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62" w:type="dxa"/>
        <w:shd w:val="clear" w:color="auto" w:fill="BFBFBF" w:themeFill="background1" w:themeFillShade="BF"/>
        <w:tblLook w:val="01E0" w:firstRow="1" w:lastRow="1" w:firstColumn="1" w:lastColumn="1" w:noHBand="0" w:noVBand="0"/>
      </w:tblPr>
      <w:tblGrid>
        <w:gridCol w:w="1260"/>
        <w:gridCol w:w="4770"/>
        <w:gridCol w:w="1260"/>
        <w:gridCol w:w="2790"/>
      </w:tblGrid>
      <w:tr w:rsidR="002F2973" w:rsidRPr="000F02AE" w:rsidTr="002F52C2">
        <w:trPr>
          <w:cantSplit/>
        </w:trPr>
        <w:tc>
          <w:tcPr>
            <w:tcW w:w="10080" w:type="dxa"/>
            <w:gridSpan w:val="4"/>
            <w:tcBorders>
              <w:top w:val="single" w:sz="12" w:space="0" w:color="auto"/>
              <w:left w:val="single" w:sz="12" w:space="0" w:color="auto"/>
              <w:right w:val="single" w:sz="12" w:space="0" w:color="auto"/>
            </w:tcBorders>
            <w:shd w:val="clear" w:color="auto" w:fill="BFBFBF" w:themeFill="background1" w:themeFillShade="BF"/>
          </w:tcPr>
          <w:p w:rsidR="002F2973" w:rsidRPr="004F5BDE" w:rsidRDefault="002F2973" w:rsidP="002F2973">
            <w:pPr>
              <w:pStyle w:val="Header"/>
              <w:spacing w:before="120"/>
              <w:jc w:val="center"/>
              <w:rPr>
                <w:b/>
                <w:sz w:val="24"/>
                <w:szCs w:val="24"/>
              </w:rPr>
            </w:pPr>
            <w:bookmarkStart w:id="0" w:name="_GoBack"/>
            <w:bookmarkEnd w:id="0"/>
            <w:r w:rsidRPr="004F5BDE">
              <w:rPr>
                <w:b/>
                <w:sz w:val="24"/>
                <w:szCs w:val="24"/>
              </w:rPr>
              <w:t>NATIONAL INDIAN GAMING COMMISSION</w:t>
            </w:r>
          </w:p>
          <w:p w:rsidR="002F2973" w:rsidRPr="004F5BDE" w:rsidRDefault="002F2973" w:rsidP="002F2973">
            <w:pPr>
              <w:pStyle w:val="Header"/>
              <w:jc w:val="center"/>
              <w:rPr>
                <w:b/>
                <w:sz w:val="24"/>
                <w:szCs w:val="24"/>
              </w:rPr>
            </w:pPr>
            <w:r w:rsidRPr="004F5BDE">
              <w:rPr>
                <w:b/>
                <w:sz w:val="24"/>
                <w:szCs w:val="24"/>
              </w:rPr>
              <w:t>SELF</w:t>
            </w:r>
            <w:r>
              <w:rPr>
                <w:b/>
                <w:sz w:val="24"/>
                <w:szCs w:val="24"/>
              </w:rPr>
              <w:t>-</w:t>
            </w:r>
            <w:r w:rsidRPr="004F5BDE">
              <w:rPr>
                <w:b/>
                <w:sz w:val="24"/>
                <w:szCs w:val="24"/>
              </w:rPr>
              <w:t>REGULATION CERTIFICATION AUDIT</w:t>
            </w:r>
          </w:p>
          <w:p w:rsidR="002F2973" w:rsidRPr="0020611C" w:rsidRDefault="002F2973" w:rsidP="002F2973">
            <w:pPr>
              <w:spacing w:after="120"/>
              <w:jc w:val="center"/>
              <w:rPr>
                <w:rFonts w:ascii="Wingdings" w:hAnsi="Wingdings" w:cs="Arial"/>
                <w:sz w:val="32"/>
                <w:szCs w:val="32"/>
              </w:rPr>
            </w:pPr>
            <w:r>
              <w:rPr>
                <w:b/>
                <w:sz w:val="32"/>
                <w:szCs w:val="32"/>
              </w:rPr>
              <w:t>SUBMISSION</w:t>
            </w:r>
            <w:r w:rsidRPr="0020611C">
              <w:rPr>
                <w:b/>
                <w:sz w:val="32"/>
                <w:szCs w:val="32"/>
              </w:rPr>
              <w:t xml:space="preserve"> CHECKLIST</w:t>
            </w:r>
          </w:p>
        </w:tc>
      </w:tr>
      <w:tr w:rsidR="002F2973" w:rsidRPr="000F02AE" w:rsidTr="002F52C2">
        <w:tblPrEx>
          <w:shd w:val="clear" w:color="auto" w:fill="auto"/>
        </w:tblPrEx>
        <w:trPr>
          <w:cantSplit/>
          <w:trHeight w:val="611"/>
        </w:trPr>
        <w:tc>
          <w:tcPr>
            <w:tcW w:w="1260" w:type="dxa"/>
            <w:tcBorders>
              <w:top w:val="single" w:sz="12" w:space="0" w:color="auto"/>
              <w:left w:val="single" w:sz="12" w:space="0" w:color="auto"/>
              <w:bottom w:val="single" w:sz="12" w:space="0" w:color="auto"/>
              <w:right w:val="nil"/>
            </w:tcBorders>
          </w:tcPr>
          <w:p w:rsidR="002F2973" w:rsidRPr="00B940DA" w:rsidRDefault="002F2973" w:rsidP="002F2973">
            <w:pPr>
              <w:rPr>
                <w:b/>
                <w:sz w:val="22"/>
                <w:szCs w:val="22"/>
              </w:rPr>
            </w:pPr>
            <w:r w:rsidRPr="00B940DA">
              <w:rPr>
                <w:b/>
                <w:sz w:val="22"/>
                <w:szCs w:val="22"/>
              </w:rPr>
              <w:t>Tribe:</w:t>
            </w:r>
          </w:p>
        </w:tc>
        <w:tc>
          <w:tcPr>
            <w:tcW w:w="4770" w:type="dxa"/>
            <w:tcBorders>
              <w:top w:val="single" w:sz="12" w:space="0" w:color="auto"/>
              <w:left w:val="nil"/>
              <w:bottom w:val="single" w:sz="12" w:space="0" w:color="auto"/>
              <w:right w:val="single" w:sz="12" w:space="0" w:color="auto"/>
            </w:tcBorders>
          </w:tcPr>
          <w:p w:rsidR="002F2973" w:rsidRDefault="002F2973" w:rsidP="002F2973">
            <w:pPr>
              <w:spacing w:before="120" w:after="120"/>
            </w:pPr>
          </w:p>
        </w:tc>
        <w:tc>
          <w:tcPr>
            <w:tcW w:w="1260" w:type="dxa"/>
            <w:tcBorders>
              <w:top w:val="single" w:sz="12" w:space="0" w:color="auto"/>
              <w:left w:val="single" w:sz="12" w:space="0" w:color="auto"/>
              <w:bottom w:val="single" w:sz="12" w:space="0" w:color="auto"/>
              <w:right w:val="nil"/>
            </w:tcBorders>
          </w:tcPr>
          <w:p w:rsidR="002F2973" w:rsidRPr="00B940DA" w:rsidRDefault="002F2973" w:rsidP="002F2973">
            <w:pPr>
              <w:rPr>
                <w:b/>
                <w:sz w:val="22"/>
                <w:szCs w:val="22"/>
              </w:rPr>
            </w:pPr>
            <w:r w:rsidRPr="00B940DA">
              <w:rPr>
                <w:b/>
                <w:sz w:val="22"/>
                <w:szCs w:val="22"/>
              </w:rPr>
              <w:t>Fiscal Year</w:t>
            </w:r>
            <w:r>
              <w:rPr>
                <w:b/>
                <w:sz w:val="22"/>
                <w:szCs w:val="22"/>
              </w:rPr>
              <w:t xml:space="preserve"> </w:t>
            </w:r>
            <w:r w:rsidRPr="00B940DA">
              <w:rPr>
                <w:b/>
                <w:sz w:val="22"/>
                <w:szCs w:val="22"/>
              </w:rPr>
              <w:t>End:</w:t>
            </w:r>
          </w:p>
        </w:tc>
        <w:tc>
          <w:tcPr>
            <w:tcW w:w="2790" w:type="dxa"/>
            <w:tcBorders>
              <w:top w:val="single" w:sz="12" w:space="0" w:color="auto"/>
              <w:left w:val="nil"/>
              <w:bottom w:val="single" w:sz="12" w:space="0" w:color="auto"/>
              <w:right w:val="single" w:sz="12" w:space="0" w:color="auto"/>
            </w:tcBorders>
            <w:vAlign w:val="center"/>
          </w:tcPr>
          <w:p w:rsidR="002F2973" w:rsidRPr="00C61747" w:rsidRDefault="002F2973" w:rsidP="002F2973">
            <w:pPr>
              <w:spacing w:before="120" w:after="120"/>
              <w:jc w:val="center"/>
              <w:rPr>
                <w:sz w:val="24"/>
                <w:szCs w:val="24"/>
              </w:rPr>
            </w:pPr>
          </w:p>
        </w:tc>
      </w:tr>
      <w:tr w:rsidR="002F2973" w:rsidRPr="000F02AE" w:rsidTr="002F52C2">
        <w:tblPrEx>
          <w:shd w:val="clear" w:color="auto" w:fill="auto"/>
        </w:tblPrEx>
        <w:trPr>
          <w:cantSplit/>
          <w:trHeight w:val="602"/>
        </w:trPr>
        <w:tc>
          <w:tcPr>
            <w:tcW w:w="1260" w:type="dxa"/>
            <w:tcBorders>
              <w:top w:val="single" w:sz="12" w:space="0" w:color="auto"/>
              <w:left w:val="single" w:sz="12" w:space="0" w:color="auto"/>
              <w:bottom w:val="single" w:sz="12" w:space="0" w:color="auto"/>
              <w:right w:val="nil"/>
            </w:tcBorders>
          </w:tcPr>
          <w:p w:rsidR="002F2973" w:rsidRPr="00B940DA" w:rsidRDefault="002F2973" w:rsidP="002F2973">
            <w:pPr>
              <w:rPr>
                <w:b/>
                <w:sz w:val="22"/>
                <w:szCs w:val="22"/>
              </w:rPr>
            </w:pPr>
            <w:r w:rsidRPr="00B940DA">
              <w:rPr>
                <w:b/>
                <w:sz w:val="22"/>
                <w:szCs w:val="22"/>
              </w:rPr>
              <w:t>Prepared</w:t>
            </w:r>
          </w:p>
          <w:p w:rsidR="002F2973" w:rsidRPr="00B940DA" w:rsidRDefault="002F2973" w:rsidP="002F2973">
            <w:pPr>
              <w:rPr>
                <w:sz w:val="22"/>
                <w:szCs w:val="22"/>
              </w:rPr>
            </w:pPr>
            <w:r w:rsidRPr="00B940DA">
              <w:rPr>
                <w:b/>
                <w:sz w:val="22"/>
                <w:szCs w:val="22"/>
              </w:rPr>
              <w:t>By:</w:t>
            </w:r>
          </w:p>
        </w:tc>
        <w:tc>
          <w:tcPr>
            <w:tcW w:w="4770" w:type="dxa"/>
            <w:tcBorders>
              <w:top w:val="single" w:sz="12" w:space="0" w:color="auto"/>
              <w:left w:val="nil"/>
              <w:bottom w:val="single" w:sz="12" w:space="0" w:color="auto"/>
              <w:right w:val="single" w:sz="12" w:space="0" w:color="auto"/>
            </w:tcBorders>
          </w:tcPr>
          <w:p w:rsidR="002F2973" w:rsidRDefault="002F2973" w:rsidP="002F2973">
            <w:pPr>
              <w:spacing w:before="120" w:after="120"/>
            </w:pPr>
          </w:p>
        </w:tc>
        <w:tc>
          <w:tcPr>
            <w:tcW w:w="1260" w:type="dxa"/>
            <w:tcBorders>
              <w:top w:val="nil"/>
              <w:left w:val="single" w:sz="12" w:space="0" w:color="auto"/>
              <w:bottom w:val="nil"/>
              <w:right w:val="nil"/>
            </w:tcBorders>
          </w:tcPr>
          <w:p w:rsidR="002F2973" w:rsidRPr="00B940DA" w:rsidRDefault="002F2973" w:rsidP="002F2973">
            <w:pPr>
              <w:rPr>
                <w:b/>
                <w:sz w:val="22"/>
                <w:szCs w:val="22"/>
              </w:rPr>
            </w:pPr>
          </w:p>
        </w:tc>
        <w:tc>
          <w:tcPr>
            <w:tcW w:w="2790" w:type="dxa"/>
            <w:tcBorders>
              <w:top w:val="single" w:sz="4" w:space="0" w:color="auto"/>
              <w:left w:val="nil"/>
              <w:bottom w:val="nil"/>
              <w:right w:val="nil"/>
            </w:tcBorders>
            <w:vAlign w:val="center"/>
          </w:tcPr>
          <w:p w:rsidR="002F2973" w:rsidRPr="000F02AE" w:rsidRDefault="002F2973" w:rsidP="002F2973">
            <w:pPr>
              <w:spacing w:before="120" w:after="120"/>
              <w:jc w:val="center"/>
              <w:rPr>
                <w:rFonts w:ascii="Wingdings" w:hAnsi="Wingdings" w:cs="Arial"/>
                <w:sz w:val="36"/>
                <w:szCs w:val="36"/>
              </w:rPr>
            </w:pPr>
          </w:p>
        </w:tc>
      </w:tr>
    </w:tbl>
    <w:p w:rsidR="002F2973" w:rsidRDefault="002F2973" w:rsidP="002F52C2">
      <w:pPr>
        <w:rPr>
          <w:b/>
        </w:rPr>
      </w:pPr>
    </w:p>
    <w:p w:rsidR="002F2973" w:rsidRDefault="002F2973" w:rsidP="002F52C2">
      <w:pPr>
        <w:rPr>
          <w:b/>
        </w:rPr>
      </w:pPr>
      <w:r>
        <w:rPr>
          <w:b/>
        </w:rPr>
        <w:t xml:space="preserve">Identify gaming </w:t>
      </w:r>
      <w:proofErr w:type="gramStart"/>
      <w:r>
        <w:rPr>
          <w:b/>
        </w:rPr>
        <w:t>facility(</w:t>
      </w:r>
      <w:proofErr w:type="spellStart"/>
      <w:proofErr w:type="gramEnd"/>
      <w:r>
        <w:rPr>
          <w:b/>
        </w:rPr>
        <w:t>ies</w:t>
      </w:r>
      <w:proofErr w:type="spellEnd"/>
      <w:r>
        <w:rPr>
          <w:b/>
        </w:rPr>
        <w:t>):</w:t>
      </w:r>
    </w:p>
    <w:p w:rsidR="002F2973" w:rsidRDefault="002F2973" w:rsidP="002F52C2">
      <w:pPr>
        <w:rPr>
          <w:b/>
        </w:rPr>
      </w:pPr>
    </w:p>
    <w:tbl>
      <w:tblPr>
        <w:tblW w:w="10080" w:type="dxa"/>
        <w:tblInd w:w="-162" w:type="dxa"/>
        <w:tblLayout w:type="fixed"/>
        <w:tblLook w:val="0000" w:firstRow="0" w:lastRow="0" w:firstColumn="0" w:lastColumn="0" w:noHBand="0" w:noVBand="0"/>
      </w:tblPr>
      <w:tblGrid>
        <w:gridCol w:w="3600"/>
        <w:gridCol w:w="4680"/>
        <w:gridCol w:w="900"/>
        <w:gridCol w:w="900"/>
      </w:tblGrid>
      <w:tr w:rsidR="002F2973" w:rsidTr="002F52C2">
        <w:tc>
          <w:tcPr>
            <w:tcW w:w="360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F2973" w:rsidRDefault="002F2973" w:rsidP="002F2973">
            <w:pPr>
              <w:jc w:val="center"/>
              <w:rPr>
                <w:b/>
              </w:rPr>
            </w:pPr>
            <w:r>
              <w:rPr>
                <w:b/>
              </w:rPr>
              <w:t>Name</w:t>
            </w:r>
          </w:p>
        </w:tc>
        <w:tc>
          <w:tcPr>
            <w:tcW w:w="468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F2973" w:rsidRDefault="002F2973" w:rsidP="002F2973">
            <w:pPr>
              <w:jc w:val="center"/>
              <w:rPr>
                <w:b/>
              </w:rPr>
            </w:pPr>
            <w:r>
              <w:rPr>
                <w:b/>
              </w:rPr>
              <w:t>Address</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F2973" w:rsidRDefault="002F2973" w:rsidP="002F2973">
            <w:pPr>
              <w:pStyle w:val="Heading4"/>
            </w:pPr>
            <w:r>
              <w:t>Class II   Class III</w:t>
            </w:r>
          </w:p>
        </w:tc>
      </w:tr>
      <w:tr w:rsidR="002F2973" w:rsidTr="002F52C2">
        <w:tc>
          <w:tcPr>
            <w:tcW w:w="3600" w:type="dxa"/>
            <w:tcBorders>
              <w:top w:val="single" w:sz="12" w:space="0" w:color="auto"/>
              <w:left w:val="single" w:sz="12" w:space="0" w:color="auto"/>
              <w:bottom w:val="single" w:sz="6" w:space="0" w:color="auto"/>
              <w:right w:val="single" w:sz="12" w:space="0" w:color="auto"/>
            </w:tcBorders>
          </w:tcPr>
          <w:p w:rsidR="002F2973" w:rsidRDefault="002F2973" w:rsidP="002F2973">
            <w:pPr>
              <w:rPr>
                <w:b/>
              </w:rPr>
            </w:pPr>
          </w:p>
          <w:p w:rsidR="002F2973" w:rsidRDefault="002F2973" w:rsidP="002F2973">
            <w:pPr>
              <w:rPr>
                <w:b/>
              </w:rPr>
            </w:pPr>
          </w:p>
        </w:tc>
        <w:tc>
          <w:tcPr>
            <w:tcW w:w="4680" w:type="dxa"/>
            <w:tcBorders>
              <w:top w:val="single" w:sz="12" w:space="0" w:color="auto"/>
              <w:left w:val="single" w:sz="12" w:space="0" w:color="auto"/>
              <w:bottom w:val="single" w:sz="6" w:space="0" w:color="auto"/>
              <w:right w:val="single" w:sz="12" w:space="0" w:color="auto"/>
            </w:tcBorders>
          </w:tcPr>
          <w:p w:rsidR="002F2973" w:rsidRDefault="002F2973" w:rsidP="002F2973">
            <w:pPr>
              <w:rPr>
                <w:b/>
              </w:rPr>
            </w:pPr>
          </w:p>
        </w:tc>
        <w:tc>
          <w:tcPr>
            <w:tcW w:w="900" w:type="dxa"/>
            <w:tcBorders>
              <w:top w:val="single" w:sz="12" w:space="0" w:color="auto"/>
              <w:left w:val="single" w:sz="12" w:space="0" w:color="auto"/>
              <w:bottom w:val="single" w:sz="6" w:space="0" w:color="auto"/>
              <w:right w:val="single" w:sz="12" w:space="0" w:color="auto"/>
            </w:tcBorders>
          </w:tcPr>
          <w:p w:rsidR="002F2973" w:rsidRDefault="002F2973" w:rsidP="002F2973">
            <w:pPr>
              <w:rPr>
                <w:b/>
              </w:rPr>
            </w:pPr>
          </w:p>
        </w:tc>
        <w:tc>
          <w:tcPr>
            <w:tcW w:w="900" w:type="dxa"/>
            <w:tcBorders>
              <w:top w:val="single" w:sz="12" w:space="0" w:color="auto"/>
              <w:left w:val="single" w:sz="12" w:space="0" w:color="auto"/>
              <w:bottom w:val="single" w:sz="6" w:space="0" w:color="auto"/>
              <w:right w:val="single" w:sz="12" w:space="0" w:color="auto"/>
            </w:tcBorders>
          </w:tcPr>
          <w:p w:rsidR="002F2973" w:rsidRDefault="002F2973" w:rsidP="002F2973">
            <w:pPr>
              <w:rPr>
                <w:b/>
              </w:rPr>
            </w:pPr>
          </w:p>
        </w:tc>
      </w:tr>
      <w:tr w:rsidR="002F2973" w:rsidTr="002F52C2">
        <w:tc>
          <w:tcPr>
            <w:tcW w:w="360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p w:rsidR="002F2973" w:rsidRDefault="002F2973" w:rsidP="002F2973">
            <w:pPr>
              <w:rPr>
                <w:b/>
              </w:rPr>
            </w:pPr>
          </w:p>
        </w:tc>
        <w:tc>
          <w:tcPr>
            <w:tcW w:w="468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tc>
        <w:tc>
          <w:tcPr>
            <w:tcW w:w="90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tc>
        <w:tc>
          <w:tcPr>
            <w:tcW w:w="90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360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p w:rsidR="002F2973" w:rsidRDefault="002F2973" w:rsidP="002F2973">
            <w:pPr>
              <w:rPr>
                <w:b/>
              </w:rPr>
            </w:pPr>
          </w:p>
        </w:tc>
        <w:tc>
          <w:tcPr>
            <w:tcW w:w="468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tc>
        <w:tc>
          <w:tcPr>
            <w:tcW w:w="90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tc>
        <w:tc>
          <w:tcPr>
            <w:tcW w:w="90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360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p w:rsidR="002F2973" w:rsidRDefault="002F2973" w:rsidP="002F2973">
            <w:pPr>
              <w:rPr>
                <w:b/>
              </w:rPr>
            </w:pPr>
          </w:p>
        </w:tc>
        <w:tc>
          <w:tcPr>
            <w:tcW w:w="468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tc>
        <w:tc>
          <w:tcPr>
            <w:tcW w:w="900" w:type="dxa"/>
            <w:tcBorders>
              <w:top w:val="single" w:sz="6" w:space="0" w:color="auto"/>
              <w:left w:val="single" w:sz="12" w:space="0" w:color="auto"/>
              <w:bottom w:val="single" w:sz="6" w:space="0" w:color="auto"/>
              <w:right w:val="single" w:sz="12" w:space="0" w:color="auto"/>
            </w:tcBorders>
          </w:tcPr>
          <w:p w:rsidR="002F2973" w:rsidRDefault="002F2973" w:rsidP="002F2973">
            <w:pPr>
              <w:rPr>
                <w:b/>
              </w:rPr>
            </w:pPr>
          </w:p>
        </w:tc>
        <w:tc>
          <w:tcPr>
            <w:tcW w:w="90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3600" w:type="dxa"/>
            <w:tcBorders>
              <w:top w:val="single" w:sz="6" w:space="0" w:color="auto"/>
              <w:left w:val="single" w:sz="12" w:space="0" w:color="auto"/>
              <w:bottom w:val="single" w:sz="12" w:space="0" w:color="auto"/>
              <w:right w:val="single" w:sz="12" w:space="0" w:color="auto"/>
            </w:tcBorders>
          </w:tcPr>
          <w:p w:rsidR="002F2973" w:rsidRDefault="002F2973" w:rsidP="002F2973">
            <w:pPr>
              <w:rPr>
                <w:b/>
              </w:rPr>
            </w:pPr>
          </w:p>
          <w:p w:rsidR="002F2973" w:rsidRDefault="002F2973" w:rsidP="002F2973">
            <w:pPr>
              <w:rPr>
                <w:b/>
              </w:rPr>
            </w:pPr>
          </w:p>
        </w:tc>
        <w:tc>
          <w:tcPr>
            <w:tcW w:w="4680" w:type="dxa"/>
            <w:tcBorders>
              <w:top w:val="single" w:sz="6" w:space="0" w:color="auto"/>
              <w:left w:val="single" w:sz="12" w:space="0" w:color="auto"/>
              <w:bottom w:val="single" w:sz="12" w:space="0" w:color="auto"/>
              <w:right w:val="single" w:sz="12" w:space="0" w:color="auto"/>
            </w:tcBorders>
          </w:tcPr>
          <w:p w:rsidR="002F2973" w:rsidRDefault="002F2973" w:rsidP="002F2973">
            <w:pPr>
              <w:rPr>
                <w:b/>
              </w:rPr>
            </w:pPr>
          </w:p>
        </w:tc>
        <w:tc>
          <w:tcPr>
            <w:tcW w:w="900" w:type="dxa"/>
            <w:tcBorders>
              <w:top w:val="single" w:sz="6" w:space="0" w:color="auto"/>
              <w:left w:val="single" w:sz="12" w:space="0" w:color="auto"/>
              <w:bottom w:val="single" w:sz="12" w:space="0" w:color="auto"/>
              <w:right w:val="single" w:sz="12" w:space="0" w:color="auto"/>
            </w:tcBorders>
          </w:tcPr>
          <w:p w:rsidR="002F2973" w:rsidRDefault="002F2973" w:rsidP="002F2973">
            <w:pPr>
              <w:rPr>
                <w:b/>
              </w:rPr>
            </w:pPr>
          </w:p>
        </w:tc>
        <w:tc>
          <w:tcPr>
            <w:tcW w:w="900" w:type="dxa"/>
            <w:tcBorders>
              <w:top w:val="single" w:sz="6" w:space="0" w:color="auto"/>
              <w:left w:val="single" w:sz="6" w:space="0" w:color="auto"/>
              <w:bottom w:val="single" w:sz="12" w:space="0" w:color="auto"/>
              <w:right w:val="single" w:sz="12" w:space="0" w:color="auto"/>
            </w:tcBorders>
          </w:tcPr>
          <w:p w:rsidR="002F2973" w:rsidRDefault="002F2973" w:rsidP="002F2973">
            <w:pPr>
              <w:rPr>
                <w:b/>
              </w:rPr>
            </w:pPr>
          </w:p>
        </w:tc>
      </w:tr>
    </w:tbl>
    <w:p w:rsidR="002F2973" w:rsidRDefault="002F2973" w:rsidP="002F52C2"/>
    <w:p w:rsidR="002F2973" w:rsidRDefault="002F2973" w:rsidP="002F52C2">
      <w:pPr>
        <w:rPr>
          <w:b/>
        </w:rPr>
      </w:pPr>
      <w:r>
        <w:rPr>
          <w:b/>
        </w:rPr>
        <w:t>Identify tribal, gaming commission, and/or gaming operation personnel contacted:</w:t>
      </w:r>
    </w:p>
    <w:p w:rsidR="002F2973" w:rsidRDefault="002F2973" w:rsidP="002F52C2">
      <w:pPr>
        <w:rPr>
          <w:b/>
        </w:rPr>
      </w:pPr>
    </w:p>
    <w:tbl>
      <w:tblPr>
        <w:tblW w:w="10080" w:type="dxa"/>
        <w:tblInd w:w="-162" w:type="dxa"/>
        <w:tblLayout w:type="fixed"/>
        <w:tblLook w:val="0000" w:firstRow="0" w:lastRow="0" w:firstColumn="0" w:lastColumn="0" w:noHBand="0" w:noVBand="0"/>
      </w:tblPr>
      <w:tblGrid>
        <w:gridCol w:w="1710"/>
        <w:gridCol w:w="3510"/>
        <w:gridCol w:w="3870"/>
        <w:gridCol w:w="990"/>
      </w:tblGrid>
      <w:tr w:rsidR="002F2973" w:rsidTr="002F52C2">
        <w:tc>
          <w:tcPr>
            <w:tcW w:w="17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F2973" w:rsidRDefault="002F2973" w:rsidP="002F2973">
            <w:pPr>
              <w:jc w:val="center"/>
              <w:rPr>
                <w:b/>
              </w:rPr>
            </w:pPr>
            <w:r>
              <w:rPr>
                <w:b/>
              </w:rPr>
              <w:t>Date of Inquiry/</w:t>
            </w:r>
          </w:p>
          <w:p w:rsidR="002F2973" w:rsidRDefault="002F2973" w:rsidP="002F2973">
            <w:pPr>
              <w:jc w:val="center"/>
              <w:rPr>
                <w:b/>
              </w:rPr>
            </w:pPr>
            <w:r>
              <w:rPr>
                <w:b/>
              </w:rPr>
              <w:t>Observation</w:t>
            </w:r>
          </w:p>
        </w:tc>
        <w:tc>
          <w:tcPr>
            <w:tcW w:w="35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F2973" w:rsidRDefault="002F2973" w:rsidP="002F2973">
            <w:pPr>
              <w:jc w:val="center"/>
              <w:rPr>
                <w:b/>
              </w:rPr>
            </w:pPr>
            <w:r>
              <w:rPr>
                <w:b/>
              </w:rPr>
              <w:t>Person Interviewed</w:t>
            </w:r>
          </w:p>
        </w:tc>
        <w:tc>
          <w:tcPr>
            <w:tcW w:w="387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F2973" w:rsidRDefault="002F2973" w:rsidP="002F2973">
            <w:pPr>
              <w:jc w:val="center"/>
              <w:rPr>
                <w:b/>
              </w:rPr>
            </w:pPr>
            <w:r>
              <w:rPr>
                <w:b/>
              </w:rPr>
              <w:t>Position</w:t>
            </w:r>
          </w:p>
        </w:tc>
        <w:tc>
          <w:tcPr>
            <w:tcW w:w="99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2F2973" w:rsidRDefault="002F2973" w:rsidP="002F2973">
            <w:pPr>
              <w:jc w:val="center"/>
              <w:rPr>
                <w:b/>
              </w:rPr>
            </w:pPr>
            <w:r>
              <w:rPr>
                <w:b/>
              </w:rPr>
              <w:t>Years of Service</w:t>
            </w:r>
          </w:p>
        </w:tc>
      </w:tr>
      <w:tr w:rsidR="002F2973" w:rsidTr="002F52C2">
        <w:tc>
          <w:tcPr>
            <w:tcW w:w="1710" w:type="dxa"/>
            <w:tcBorders>
              <w:top w:val="single" w:sz="12"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12"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12"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12"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6"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6"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6" w:space="0" w:color="auto"/>
              <w:right w:val="single" w:sz="12" w:space="0" w:color="auto"/>
            </w:tcBorders>
          </w:tcPr>
          <w:p w:rsidR="002F2973" w:rsidRDefault="002F2973" w:rsidP="002F2973">
            <w:pPr>
              <w:rPr>
                <w:b/>
              </w:rPr>
            </w:pPr>
          </w:p>
        </w:tc>
      </w:tr>
      <w:tr w:rsidR="002F2973" w:rsidTr="002F52C2">
        <w:tc>
          <w:tcPr>
            <w:tcW w:w="1710" w:type="dxa"/>
            <w:tcBorders>
              <w:top w:val="single" w:sz="6" w:space="0" w:color="auto"/>
              <w:left w:val="single" w:sz="12" w:space="0" w:color="auto"/>
              <w:bottom w:val="single" w:sz="12" w:space="0" w:color="auto"/>
              <w:right w:val="single" w:sz="6" w:space="0" w:color="auto"/>
            </w:tcBorders>
          </w:tcPr>
          <w:p w:rsidR="002F2973" w:rsidRDefault="002F2973" w:rsidP="002F2973">
            <w:pPr>
              <w:rPr>
                <w:b/>
              </w:rPr>
            </w:pPr>
          </w:p>
          <w:p w:rsidR="002F2973" w:rsidRDefault="002F2973" w:rsidP="002F2973">
            <w:pPr>
              <w:rPr>
                <w:b/>
              </w:rPr>
            </w:pPr>
          </w:p>
        </w:tc>
        <w:tc>
          <w:tcPr>
            <w:tcW w:w="3510" w:type="dxa"/>
            <w:tcBorders>
              <w:top w:val="single" w:sz="6" w:space="0" w:color="auto"/>
              <w:left w:val="single" w:sz="6" w:space="0" w:color="auto"/>
              <w:bottom w:val="single" w:sz="12" w:space="0" w:color="auto"/>
              <w:right w:val="single" w:sz="6" w:space="0" w:color="auto"/>
            </w:tcBorders>
          </w:tcPr>
          <w:p w:rsidR="002F2973" w:rsidRDefault="002F2973" w:rsidP="002F2973">
            <w:pPr>
              <w:rPr>
                <w:b/>
              </w:rPr>
            </w:pPr>
          </w:p>
        </w:tc>
        <w:tc>
          <w:tcPr>
            <w:tcW w:w="3870" w:type="dxa"/>
            <w:tcBorders>
              <w:top w:val="single" w:sz="6" w:space="0" w:color="auto"/>
              <w:left w:val="single" w:sz="6" w:space="0" w:color="auto"/>
              <w:bottom w:val="single" w:sz="12" w:space="0" w:color="auto"/>
              <w:right w:val="single" w:sz="6" w:space="0" w:color="auto"/>
            </w:tcBorders>
          </w:tcPr>
          <w:p w:rsidR="002F2973" w:rsidRDefault="002F2973" w:rsidP="002F2973">
            <w:pPr>
              <w:rPr>
                <w:b/>
              </w:rPr>
            </w:pPr>
          </w:p>
        </w:tc>
        <w:tc>
          <w:tcPr>
            <w:tcW w:w="990" w:type="dxa"/>
            <w:tcBorders>
              <w:top w:val="single" w:sz="6" w:space="0" w:color="auto"/>
              <w:left w:val="single" w:sz="6" w:space="0" w:color="auto"/>
              <w:bottom w:val="single" w:sz="12" w:space="0" w:color="auto"/>
              <w:right w:val="single" w:sz="12" w:space="0" w:color="auto"/>
            </w:tcBorders>
          </w:tcPr>
          <w:p w:rsidR="002F2973" w:rsidRDefault="002F2973" w:rsidP="002F2973">
            <w:pPr>
              <w:rPr>
                <w:b/>
              </w:rPr>
            </w:pPr>
          </w:p>
        </w:tc>
      </w:tr>
    </w:tbl>
    <w:p w:rsidR="002F2973" w:rsidRDefault="002F2973" w:rsidP="002F2973"/>
    <w:p w:rsidR="006C4CFE" w:rsidRDefault="006C4CFE" w:rsidP="002F2973"/>
    <w:p w:rsidR="006C4CFE" w:rsidRDefault="006C4CFE" w:rsidP="002F2973"/>
    <w:p w:rsidR="006C4CFE" w:rsidRDefault="006C4CFE" w:rsidP="002F2973"/>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70"/>
        <w:gridCol w:w="3420"/>
        <w:gridCol w:w="720"/>
        <w:gridCol w:w="630"/>
        <w:gridCol w:w="900"/>
        <w:gridCol w:w="1350"/>
        <w:gridCol w:w="2340"/>
      </w:tblGrid>
      <w:tr w:rsidR="006C4CFE" w:rsidTr="006C4CFE">
        <w:tc>
          <w:tcPr>
            <w:tcW w:w="10080" w:type="dxa"/>
            <w:gridSpan w:val="8"/>
            <w:shd w:val="clear" w:color="auto" w:fill="D9D9D9" w:themeFill="background1" w:themeFillShade="D9"/>
          </w:tcPr>
          <w:p w:rsidR="006C4CFE" w:rsidRDefault="006C4CFE" w:rsidP="00154B0E">
            <w:pPr>
              <w:spacing w:before="60" w:after="60"/>
              <w:rPr>
                <w:b/>
              </w:rPr>
            </w:pPr>
            <w:r w:rsidRPr="006C4CFE">
              <w:rPr>
                <w:b/>
              </w:rPr>
              <w:lastRenderedPageBreak/>
              <w:t xml:space="preserve">This evaluation will be used to determine </w:t>
            </w:r>
            <w:r w:rsidR="00D710AD">
              <w:rPr>
                <w:b/>
              </w:rPr>
              <w:t>whether</w:t>
            </w:r>
            <w:r w:rsidR="00D710AD" w:rsidRPr="006C4CFE">
              <w:rPr>
                <w:b/>
              </w:rPr>
              <w:t xml:space="preserve"> </w:t>
            </w:r>
            <w:r w:rsidRPr="006C4CFE">
              <w:rPr>
                <w:b/>
              </w:rPr>
              <w:t xml:space="preserve">the petition for a certificate of self-regulation is complete and must be </w:t>
            </w:r>
            <w:r w:rsidR="00D710AD">
              <w:rPr>
                <w:b/>
              </w:rPr>
              <w:t>completed</w:t>
            </w:r>
            <w:r w:rsidR="00D710AD" w:rsidRPr="006C4CFE">
              <w:rPr>
                <w:b/>
              </w:rPr>
              <w:t xml:space="preserve"> </w:t>
            </w:r>
            <w:r w:rsidRPr="006C4CFE">
              <w:rPr>
                <w:b/>
              </w:rPr>
              <w:t xml:space="preserve">before proceeding to the approval criteria. This section should be </w:t>
            </w:r>
            <w:r w:rsidR="00D710AD">
              <w:rPr>
                <w:b/>
              </w:rPr>
              <w:t>completed</w:t>
            </w:r>
            <w:r w:rsidR="00D710AD" w:rsidRPr="006C4CFE">
              <w:rPr>
                <w:b/>
              </w:rPr>
              <w:t xml:space="preserve"> </w:t>
            </w:r>
            <w:r w:rsidRPr="006C4CFE">
              <w:rPr>
                <w:b/>
              </w:rPr>
              <w:t>before the onsite self-regulation audit begins.</w:t>
            </w:r>
          </w:p>
        </w:tc>
      </w:tr>
      <w:tr w:rsidR="006C4CFE" w:rsidTr="0014430B">
        <w:tc>
          <w:tcPr>
            <w:tcW w:w="450" w:type="dxa"/>
            <w:tcBorders>
              <w:right w:val="nil"/>
            </w:tcBorders>
          </w:tcPr>
          <w:p w:rsidR="006C4CFE" w:rsidRPr="006C4CFE" w:rsidRDefault="006C4CFE" w:rsidP="00710B6A">
            <w:pPr>
              <w:pStyle w:val="List"/>
              <w:jc w:val="right"/>
              <w:rPr>
                <w:b/>
                <w:sz w:val="22"/>
                <w:szCs w:val="22"/>
              </w:rPr>
            </w:pPr>
            <w:r>
              <w:rPr>
                <w:b/>
                <w:sz w:val="22"/>
                <w:szCs w:val="22"/>
              </w:rPr>
              <w:t>1.</w:t>
            </w:r>
          </w:p>
        </w:tc>
        <w:tc>
          <w:tcPr>
            <w:tcW w:w="3690" w:type="dxa"/>
            <w:gridSpan w:val="2"/>
            <w:tcBorders>
              <w:left w:val="nil"/>
              <w:bottom w:val="single" w:sz="4" w:space="0" w:color="auto"/>
            </w:tcBorders>
          </w:tcPr>
          <w:p w:rsidR="006C4CFE" w:rsidRPr="002A29C0" w:rsidRDefault="006C4CFE" w:rsidP="00D25C4F">
            <w:pPr>
              <w:pStyle w:val="List"/>
              <w:spacing w:after="60"/>
              <w:ind w:left="0" w:firstLine="0"/>
              <w:rPr>
                <w:sz w:val="22"/>
                <w:szCs w:val="22"/>
              </w:rPr>
            </w:pPr>
            <w:r w:rsidRPr="002A29C0">
              <w:rPr>
                <w:sz w:val="22"/>
                <w:szCs w:val="22"/>
              </w:rPr>
              <w:t xml:space="preserve">Does the submission include two copies </w:t>
            </w:r>
            <w:r w:rsidR="00D25C4F">
              <w:rPr>
                <w:sz w:val="22"/>
                <w:szCs w:val="22"/>
              </w:rPr>
              <w:t xml:space="preserve">of the </w:t>
            </w:r>
            <w:r w:rsidR="00D25C4F" w:rsidRPr="002A29C0">
              <w:rPr>
                <w:sz w:val="22"/>
                <w:szCs w:val="22"/>
              </w:rPr>
              <w:t>petition for self-regulation</w:t>
            </w:r>
            <w:r w:rsidR="00D25C4F">
              <w:rPr>
                <w:sz w:val="22"/>
                <w:szCs w:val="22"/>
              </w:rPr>
              <w:t xml:space="preserve"> </w:t>
            </w:r>
            <w:r w:rsidRPr="002A29C0">
              <w:rPr>
                <w:sz w:val="22"/>
                <w:szCs w:val="22"/>
              </w:rPr>
              <w:t xml:space="preserve">on 8 1⁄2” </w:t>
            </w:r>
            <w:r w:rsidRPr="002A29C0">
              <w:rPr>
                <w:sz w:val="22"/>
                <w:szCs w:val="22"/>
              </w:rPr>
              <w:t xml:space="preserve">x 11” </w:t>
            </w:r>
            <w:r w:rsidRPr="002A29C0">
              <w:rPr>
                <w:sz w:val="22"/>
                <w:szCs w:val="22"/>
              </w:rPr>
              <w:t>paper approved by the governing body of the tribe and certified as authentic by an authorized tribal official?</w:t>
            </w:r>
          </w:p>
        </w:tc>
        <w:tc>
          <w:tcPr>
            <w:tcW w:w="720" w:type="dxa"/>
          </w:tcPr>
          <w:p w:rsidR="006C4CFE" w:rsidRDefault="006C4CFE"/>
        </w:tc>
        <w:tc>
          <w:tcPr>
            <w:tcW w:w="630" w:type="dxa"/>
          </w:tcPr>
          <w:p w:rsidR="006C4CFE" w:rsidRDefault="006C4CFE"/>
        </w:tc>
        <w:tc>
          <w:tcPr>
            <w:tcW w:w="900" w:type="dxa"/>
          </w:tcPr>
          <w:p w:rsidR="006C4CFE" w:rsidRDefault="006C4CFE"/>
        </w:tc>
        <w:tc>
          <w:tcPr>
            <w:tcW w:w="1350" w:type="dxa"/>
          </w:tcPr>
          <w:p w:rsidR="006C4CFE" w:rsidRPr="00BD0B82" w:rsidRDefault="006C4CFE">
            <w:pPr>
              <w:rPr>
                <w:sz w:val="22"/>
                <w:szCs w:val="22"/>
              </w:rPr>
            </w:pPr>
            <w:r w:rsidRPr="00BD0B82">
              <w:rPr>
                <w:sz w:val="22"/>
                <w:szCs w:val="22"/>
              </w:rPr>
              <w:t>(a)</w:t>
            </w:r>
          </w:p>
          <w:p w:rsidR="006C4CFE" w:rsidRPr="00BD0B82" w:rsidRDefault="006C4CFE">
            <w:pPr>
              <w:rPr>
                <w:sz w:val="22"/>
                <w:szCs w:val="22"/>
              </w:rPr>
            </w:pPr>
          </w:p>
        </w:tc>
        <w:tc>
          <w:tcPr>
            <w:tcW w:w="2340" w:type="dxa"/>
          </w:tcPr>
          <w:p w:rsidR="006C4CFE" w:rsidRDefault="006C4CFE"/>
        </w:tc>
      </w:tr>
      <w:tr w:rsidR="006C4CFE" w:rsidTr="0014430B">
        <w:tc>
          <w:tcPr>
            <w:tcW w:w="450" w:type="dxa"/>
            <w:tcBorders>
              <w:right w:val="nil"/>
            </w:tcBorders>
          </w:tcPr>
          <w:p w:rsidR="006C4CFE" w:rsidRPr="006C4CFE" w:rsidRDefault="006C4CFE" w:rsidP="00710B6A">
            <w:pPr>
              <w:pStyle w:val="List"/>
              <w:jc w:val="right"/>
              <w:rPr>
                <w:b/>
                <w:sz w:val="22"/>
                <w:szCs w:val="22"/>
              </w:rPr>
            </w:pPr>
            <w:r>
              <w:rPr>
                <w:b/>
                <w:sz w:val="22"/>
                <w:szCs w:val="22"/>
              </w:rPr>
              <w:t>2.</w:t>
            </w:r>
          </w:p>
        </w:tc>
        <w:tc>
          <w:tcPr>
            <w:tcW w:w="3690" w:type="dxa"/>
            <w:gridSpan w:val="2"/>
            <w:tcBorders>
              <w:left w:val="nil"/>
              <w:bottom w:val="single" w:sz="4" w:space="0" w:color="auto"/>
            </w:tcBorders>
          </w:tcPr>
          <w:p w:rsidR="006C4CFE" w:rsidRPr="002A29C0" w:rsidRDefault="006C4CFE" w:rsidP="002A29C0">
            <w:pPr>
              <w:pStyle w:val="List"/>
              <w:spacing w:after="60"/>
              <w:ind w:left="0" w:firstLine="0"/>
              <w:rPr>
                <w:sz w:val="22"/>
                <w:szCs w:val="22"/>
              </w:rPr>
            </w:pPr>
            <w:r w:rsidRPr="002A29C0">
              <w:rPr>
                <w:sz w:val="22"/>
                <w:szCs w:val="22"/>
              </w:rPr>
              <w:t>Does the petition for self</w:t>
            </w:r>
            <w:r w:rsidR="00D25C4F">
              <w:rPr>
                <w:sz w:val="22"/>
                <w:szCs w:val="22"/>
              </w:rPr>
              <w:t>-</w:t>
            </w:r>
            <w:r w:rsidRPr="002A29C0">
              <w:rPr>
                <w:sz w:val="22"/>
                <w:szCs w:val="22"/>
              </w:rPr>
              <w:t>regulation submission include a description of how the tribe meets the eligibility criteria in § 518.3, which may include supporting documentation?</w:t>
            </w:r>
          </w:p>
        </w:tc>
        <w:tc>
          <w:tcPr>
            <w:tcW w:w="720" w:type="dxa"/>
          </w:tcPr>
          <w:p w:rsidR="006C4CFE" w:rsidRDefault="006C4CFE" w:rsidP="00260F3C">
            <w:pPr>
              <w:pStyle w:val="List"/>
            </w:pPr>
          </w:p>
        </w:tc>
        <w:tc>
          <w:tcPr>
            <w:tcW w:w="630" w:type="dxa"/>
          </w:tcPr>
          <w:p w:rsidR="006C4CFE" w:rsidRDefault="006C4CFE" w:rsidP="00260F3C">
            <w:pPr>
              <w:pStyle w:val="List"/>
            </w:pPr>
          </w:p>
        </w:tc>
        <w:tc>
          <w:tcPr>
            <w:tcW w:w="900" w:type="dxa"/>
          </w:tcPr>
          <w:p w:rsidR="006C4CFE" w:rsidRDefault="006C4CFE" w:rsidP="00260F3C">
            <w:pPr>
              <w:pStyle w:val="List"/>
            </w:pPr>
          </w:p>
        </w:tc>
        <w:tc>
          <w:tcPr>
            <w:tcW w:w="1350" w:type="dxa"/>
          </w:tcPr>
          <w:p w:rsidR="006C4CFE" w:rsidRPr="00BD0B82" w:rsidRDefault="006C4CFE" w:rsidP="00260F3C">
            <w:pPr>
              <w:pStyle w:val="List"/>
              <w:rPr>
                <w:sz w:val="22"/>
                <w:szCs w:val="22"/>
              </w:rPr>
            </w:pPr>
            <w:r w:rsidRPr="00BD0B82">
              <w:rPr>
                <w:sz w:val="22"/>
                <w:szCs w:val="22"/>
              </w:rPr>
              <w:t>(b)</w:t>
            </w:r>
          </w:p>
        </w:tc>
        <w:tc>
          <w:tcPr>
            <w:tcW w:w="2340" w:type="dxa"/>
          </w:tcPr>
          <w:p w:rsidR="006C4CFE" w:rsidRDefault="006C4CFE" w:rsidP="00260F3C">
            <w:pPr>
              <w:pStyle w:val="List"/>
            </w:pPr>
          </w:p>
        </w:tc>
      </w:tr>
      <w:tr w:rsidR="006C4CFE" w:rsidTr="0014430B">
        <w:tc>
          <w:tcPr>
            <w:tcW w:w="450" w:type="dxa"/>
            <w:tcBorders>
              <w:right w:val="nil"/>
            </w:tcBorders>
          </w:tcPr>
          <w:p w:rsidR="006C4CFE" w:rsidRPr="006C4CFE" w:rsidRDefault="006C4CFE" w:rsidP="00710B6A">
            <w:pPr>
              <w:pStyle w:val="List"/>
              <w:jc w:val="right"/>
              <w:rPr>
                <w:b/>
                <w:sz w:val="22"/>
                <w:szCs w:val="22"/>
              </w:rPr>
            </w:pPr>
            <w:r>
              <w:rPr>
                <w:b/>
                <w:sz w:val="22"/>
                <w:szCs w:val="22"/>
              </w:rPr>
              <w:t>3.</w:t>
            </w:r>
          </w:p>
        </w:tc>
        <w:tc>
          <w:tcPr>
            <w:tcW w:w="3690" w:type="dxa"/>
            <w:gridSpan w:val="2"/>
            <w:tcBorders>
              <w:left w:val="nil"/>
            </w:tcBorders>
          </w:tcPr>
          <w:p w:rsidR="006C4CFE" w:rsidRDefault="006C4CFE" w:rsidP="00AE5513">
            <w:pPr>
              <w:pStyle w:val="List"/>
              <w:spacing w:after="60"/>
              <w:ind w:left="0" w:firstLine="0"/>
            </w:pPr>
            <w:r w:rsidRPr="002A29C0">
              <w:rPr>
                <w:sz w:val="22"/>
                <w:szCs w:val="22"/>
              </w:rPr>
              <w:t>Does the petition for self-regulation submission include the following information with supporting documentation</w:t>
            </w:r>
            <w:r w:rsidR="00AE5513">
              <w:rPr>
                <w:sz w:val="22"/>
                <w:szCs w:val="22"/>
              </w:rPr>
              <w:t>:</w:t>
            </w:r>
          </w:p>
        </w:tc>
        <w:tc>
          <w:tcPr>
            <w:tcW w:w="720" w:type="dxa"/>
          </w:tcPr>
          <w:p w:rsidR="006C4CFE" w:rsidRDefault="006C4CFE" w:rsidP="00260F3C">
            <w:pPr>
              <w:pStyle w:val="List"/>
            </w:pPr>
          </w:p>
        </w:tc>
        <w:tc>
          <w:tcPr>
            <w:tcW w:w="630" w:type="dxa"/>
          </w:tcPr>
          <w:p w:rsidR="006C4CFE" w:rsidRDefault="006C4CFE" w:rsidP="00260F3C">
            <w:pPr>
              <w:pStyle w:val="List"/>
            </w:pPr>
          </w:p>
        </w:tc>
        <w:tc>
          <w:tcPr>
            <w:tcW w:w="900" w:type="dxa"/>
          </w:tcPr>
          <w:p w:rsidR="006C4CFE" w:rsidRDefault="006C4CFE" w:rsidP="00260F3C">
            <w:pPr>
              <w:pStyle w:val="List"/>
            </w:pPr>
          </w:p>
        </w:tc>
        <w:tc>
          <w:tcPr>
            <w:tcW w:w="1350" w:type="dxa"/>
          </w:tcPr>
          <w:p w:rsidR="006C4CFE" w:rsidRPr="00BD0B82" w:rsidRDefault="006C4CFE" w:rsidP="00260F3C">
            <w:pPr>
              <w:pStyle w:val="List"/>
              <w:rPr>
                <w:sz w:val="22"/>
                <w:szCs w:val="22"/>
              </w:rPr>
            </w:pPr>
            <w:r w:rsidRPr="00BD0B82">
              <w:rPr>
                <w:sz w:val="22"/>
                <w:szCs w:val="22"/>
              </w:rPr>
              <w:t>(c)</w:t>
            </w:r>
          </w:p>
        </w:tc>
        <w:tc>
          <w:tcPr>
            <w:tcW w:w="2340" w:type="dxa"/>
          </w:tcPr>
          <w:p w:rsidR="006C4CFE" w:rsidRDefault="006C4CFE" w:rsidP="00260F3C">
            <w:pPr>
              <w:pStyle w:val="List"/>
            </w:pPr>
          </w:p>
        </w:tc>
      </w:tr>
      <w:tr w:rsidR="006C4CFE" w:rsidTr="0014430B">
        <w:tc>
          <w:tcPr>
            <w:tcW w:w="720" w:type="dxa"/>
            <w:gridSpan w:val="2"/>
            <w:tcBorders>
              <w:right w:val="nil"/>
            </w:tcBorders>
          </w:tcPr>
          <w:p w:rsidR="006C4CFE" w:rsidRPr="006C4CFE" w:rsidRDefault="006C4CFE" w:rsidP="00710B6A">
            <w:pPr>
              <w:pStyle w:val="List"/>
              <w:jc w:val="right"/>
              <w:rPr>
                <w:b/>
                <w:sz w:val="22"/>
                <w:szCs w:val="22"/>
              </w:rPr>
            </w:pPr>
            <w:r>
              <w:rPr>
                <w:b/>
                <w:sz w:val="22"/>
                <w:szCs w:val="22"/>
              </w:rPr>
              <w:t>a.</w:t>
            </w:r>
          </w:p>
        </w:tc>
        <w:tc>
          <w:tcPr>
            <w:tcW w:w="3420" w:type="dxa"/>
            <w:tcBorders>
              <w:left w:val="nil"/>
            </w:tcBorders>
          </w:tcPr>
          <w:p w:rsidR="006C4CFE" w:rsidRPr="002A29C0" w:rsidRDefault="006C4CFE" w:rsidP="002A29C0">
            <w:pPr>
              <w:pStyle w:val="List"/>
              <w:spacing w:after="60"/>
              <w:ind w:left="0" w:firstLine="0"/>
              <w:rPr>
                <w:sz w:val="22"/>
                <w:szCs w:val="22"/>
              </w:rPr>
            </w:pPr>
            <w:r w:rsidRPr="002A29C0">
              <w:rPr>
                <w:sz w:val="22"/>
                <w:szCs w:val="22"/>
              </w:rPr>
              <w:t>A brief history of each gaming operation(s), including the opening dates and periods of voluntary or involuntary closure</w:t>
            </w:r>
            <w:r w:rsidR="00AE5513">
              <w:rPr>
                <w:sz w:val="22"/>
                <w:szCs w:val="22"/>
              </w:rPr>
              <w:t>(s)</w:t>
            </w:r>
            <w:r w:rsidRPr="002A29C0">
              <w:rPr>
                <w:sz w:val="22"/>
                <w:szCs w:val="22"/>
              </w:rPr>
              <w:t>?</w:t>
            </w:r>
          </w:p>
        </w:tc>
        <w:tc>
          <w:tcPr>
            <w:tcW w:w="720" w:type="dxa"/>
          </w:tcPr>
          <w:p w:rsidR="006C4CFE" w:rsidRDefault="006C4CFE"/>
        </w:tc>
        <w:tc>
          <w:tcPr>
            <w:tcW w:w="630" w:type="dxa"/>
          </w:tcPr>
          <w:p w:rsidR="006C4CFE" w:rsidRDefault="006C4CFE"/>
        </w:tc>
        <w:tc>
          <w:tcPr>
            <w:tcW w:w="900" w:type="dxa"/>
          </w:tcPr>
          <w:p w:rsidR="006C4CFE" w:rsidRDefault="006C4CFE"/>
        </w:tc>
        <w:tc>
          <w:tcPr>
            <w:tcW w:w="1350" w:type="dxa"/>
          </w:tcPr>
          <w:p w:rsidR="006C4CFE" w:rsidRPr="00BD0B82" w:rsidRDefault="006C4CFE" w:rsidP="006D6E50">
            <w:pPr>
              <w:rPr>
                <w:sz w:val="22"/>
                <w:szCs w:val="22"/>
              </w:rPr>
            </w:pPr>
            <w:r w:rsidRPr="00BD0B82">
              <w:rPr>
                <w:sz w:val="22"/>
                <w:szCs w:val="22"/>
              </w:rPr>
              <w:t>(c)(</w:t>
            </w:r>
            <w:r w:rsidR="006D6E50" w:rsidRPr="00BD0B82">
              <w:rPr>
                <w:sz w:val="22"/>
                <w:szCs w:val="22"/>
              </w:rPr>
              <w:t>1</w:t>
            </w:r>
            <w:r w:rsidRPr="00BD0B82">
              <w:rPr>
                <w:sz w:val="22"/>
                <w:szCs w:val="22"/>
              </w:rPr>
              <w:t>)</w:t>
            </w:r>
          </w:p>
        </w:tc>
        <w:tc>
          <w:tcPr>
            <w:tcW w:w="2340" w:type="dxa"/>
          </w:tcPr>
          <w:p w:rsidR="006C4CFE" w:rsidRDefault="006C4CFE"/>
        </w:tc>
      </w:tr>
      <w:tr w:rsidR="006C4CFE" w:rsidTr="0014430B">
        <w:tc>
          <w:tcPr>
            <w:tcW w:w="720" w:type="dxa"/>
            <w:gridSpan w:val="2"/>
            <w:tcBorders>
              <w:right w:val="nil"/>
            </w:tcBorders>
          </w:tcPr>
          <w:p w:rsidR="006C4CFE" w:rsidRPr="006C4CFE" w:rsidRDefault="006C4CFE" w:rsidP="0014430B">
            <w:pPr>
              <w:pStyle w:val="List"/>
              <w:jc w:val="right"/>
              <w:rPr>
                <w:b/>
                <w:sz w:val="22"/>
                <w:szCs w:val="22"/>
              </w:rPr>
            </w:pPr>
            <w:r>
              <w:rPr>
                <w:b/>
                <w:sz w:val="22"/>
                <w:szCs w:val="22"/>
              </w:rPr>
              <w:t>b.</w:t>
            </w:r>
          </w:p>
        </w:tc>
        <w:tc>
          <w:tcPr>
            <w:tcW w:w="3420" w:type="dxa"/>
            <w:tcBorders>
              <w:left w:val="nil"/>
            </w:tcBorders>
          </w:tcPr>
          <w:p w:rsidR="006C4CFE" w:rsidRPr="002A29C0" w:rsidRDefault="006C4CFE" w:rsidP="002A29C0">
            <w:pPr>
              <w:pStyle w:val="List"/>
              <w:spacing w:after="60"/>
              <w:ind w:left="0" w:firstLine="0"/>
              <w:rPr>
                <w:sz w:val="22"/>
                <w:szCs w:val="22"/>
              </w:rPr>
            </w:pPr>
            <w:r w:rsidRPr="002A29C0">
              <w:rPr>
                <w:sz w:val="22"/>
                <w:szCs w:val="22"/>
              </w:rPr>
              <w:t>An organizational chart of the tribal regulatory body?</w:t>
            </w:r>
          </w:p>
        </w:tc>
        <w:tc>
          <w:tcPr>
            <w:tcW w:w="720" w:type="dxa"/>
          </w:tcPr>
          <w:p w:rsidR="006C4CFE" w:rsidRDefault="006C4CFE"/>
        </w:tc>
        <w:tc>
          <w:tcPr>
            <w:tcW w:w="630" w:type="dxa"/>
          </w:tcPr>
          <w:p w:rsidR="006C4CFE" w:rsidRDefault="006C4CFE"/>
        </w:tc>
        <w:tc>
          <w:tcPr>
            <w:tcW w:w="900" w:type="dxa"/>
          </w:tcPr>
          <w:p w:rsidR="006C4CFE" w:rsidRDefault="006C4CFE"/>
        </w:tc>
        <w:tc>
          <w:tcPr>
            <w:tcW w:w="1350" w:type="dxa"/>
          </w:tcPr>
          <w:p w:rsidR="006C4CFE" w:rsidRPr="00BD0B82" w:rsidRDefault="003A13BC" w:rsidP="006D6E50">
            <w:pPr>
              <w:rPr>
                <w:sz w:val="22"/>
                <w:szCs w:val="22"/>
              </w:rPr>
            </w:pPr>
            <w:r w:rsidRPr="00BD0B82" w:rsidDel="003A13BC">
              <w:rPr>
                <w:sz w:val="22"/>
                <w:szCs w:val="22"/>
              </w:rPr>
              <w:t xml:space="preserve"> </w:t>
            </w:r>
            <w:r w:rsidR="006C4CFE" w:rsidRPr="00BD0B82">
              <w:rPr>
                <w:sz w:val="22"/>
                <w:szCs w:val="22"/>
              </w:rPr>
              <w:t>(c)(</w:t>
            </w:r>
            <w:r w:rsidR="006D6E50" w:rsidRPr="00BD0B82">
              <w:rPr>
                <w:sz w:val="22"/>
                <w:szCs w:val="22"/>
              </w:rPr>
              <w:t>2</w:t>
            </w:r>
            <w:r w:rsidR="006C4CFE" w:rsidRPr="00BD0B82">
              <w:rPr>
                <w:sz w:val="22"/>
                <w:szCs w:val="22"/>
              </w:rPr>
              <w:t>)</w:t>
            </w:r>
          </w:p>
        </w:tc>
        <w:tc>
          <w:tcPr>
            <w:tcW w:w="2340" w:type="dxa"/>
          </w:tcPr>
          <w:p w:rsidR="006C4CFE" w:rsidRDefault="006C4CFE"/>
        </w:tc>
      </w:tr>
      <w:tr w:rsidR="006C4CFE" w:rsidTr="0014430B">
        <w:tc>
          <w:tcPr>
            <w:tcW w:w="720" w:type="dxa"/>
            <w:gridSpan w:val="2"/>
            <w:tcBorders>
              <w:right w:val="nil"/>
            </w:tcBorders>
          </w:tcPr>
          <w:p w:rsidR="006C4CFE" w:rsidRPr="006C4CFE" w:rsidRDefault="006C4CFE" w:rsidP="0014430B">
            <w:pPr>
              <w:pStyle w:val="List"/>
              <w:jc w:val="right"/>
              <w:rPr>
                <w:b/>
                <w:sz w:val="22"/>
                <w:szCs w:val="22"/>
              </w:rPr>
            </w:pPr>
            <w:r>
              <w:rPr>
                <w:b/>
                <w:sz w:val="22"/>
                <w:szCs w:val="22"/>
              </w:rPr>
              <w:t>c.</w:t>
            </w:r>
          </w:p>
        </w:tc>
        <w:tc>
          <w:tcPr>
            <w:tcW w:w="3420" w:type="dxa"/>
            <w:tcBorders>
              <w:left w:val="nil"/>
            </w:tcBorders>
          </w:tcPr>
          <w:p w:rsidR="006C4CFE" w:rsidRPr="002A29C0" w:rsidRDefault="006C4CFE" w:rsidP="003A13BC">
            <w:pPr>
              <w:pStyle w:val="List"/>
              <w:spacing w:after="60"/>
              <w:ind w:left="0" w:firstLine="0"/>
              <w:rPr>
                <w:sz w:val="22"/>
                <w:szCs w:val="22"/>
              </w:rPr>
            </w:pPr>
            <w:r w:rsidRPr="002A29C0">
              <w:rPr>
                <w:sz w:val="22"/>
                <w:szCs w:val="22"/>
              </w:rPr>
              <w:t xml:space="preserve">A brief description of the criteria </w:t>
            </w:r>
            <w:r w:rsidR="003A13BC">
              <w:rPr>
                <w:sz w:val="22"/>
                <w:szCs w:val="22"/>
              </w:rPr>
              <w:t>that individuals</w:t>
            </w:r>
            <w:r w:rsidRPr="002A29C0">
              <w:rPr>
                <w:sz w:val="22"/>
                <w:szCs w:val="22"/>
              </w:rPr>
              <w:t xml:space="preserve"> must meet before being eligible for employment as a tribal regulator?</w:t>
            </w:r>
          </w:p>
        </w:tc>
        <w:tc>
          <w:tcPr>
            <w:tcW w:w="720" w:type="dxa"/>
          </w:tcPr>
          <w:p w:rsidR="006C4CFE" w:rsidRDefault="006C4CFE"/>
        </w:tc>
        <w:tc>
          <w:tcPr>
            <w:tcW w:w="630" w:type="dxa"/>
          </w:tcPr>
          <w:p w:rsidR="006C4CFE" w:rsidRDefault="006C4CFE"/>
        </w:tc>
        <w:tc>
          <w:tcPr>
            <w:tcW w:w="900" w:type="dxa"/>
          </w:tcPr>
          <w:p w:rsidR="006C4CFE" w:rsidRDefault="006C4CFE"/>
        </w:tc>
        <w:tc>
          <w:tcPr>
            <w:tcW w:w="1350" w:type="dxa"/>
          </w:tcPr>
          <w:p w:rsidR="006C4CFE" w:rsidRPr="00BD0B82" w:rsidRDefault="003A13BC" w:rsidP="006D6E50">
            <w:pPr>
              <w:rPr>
                <w:sz w:val="22"/>
                <w:szCs w:val="22"/>
              </w:rPr>
            </w:pPr>
            <w:r w:rsidRPr="00BD0B82" w:rsidDel="003A13BC">
              <w:rPr>
                <w:sz w:val="22"/>
                <w:szCs w:val="22"/>
              </w:rPr>
              <w:t xml:space="preserve"> </w:t>
            </w:r>
            <w:r w:rsidR="006C4CFE" w:rsidRPr="00BD0B82">
              <w:rPr>
                <w:sz w:val="22"/>
                <w:szCs w:val="22"/>
              </w:rPr>
              <w:t>(c)(</w:t>
            </w:r>
            <w:r w:rsidR="006D6E50" w:rsidRPr="00BD0B82">
              <w:rPr>
                <w:sz w:val="22"/>
                <w:szCs w:val="22"/>
              </w:rPr>
              <w:t>3</w:t>
            </w:r>
            <w:r w:rsidR="006C4CFE" w:rsidRPr="00BD0B82">
              <w:rPr>
                <w:sz w:val="22"/>
                <w:szCs w:val="22"/>
              </w:rPr>
              <w:t>)</w:t>
            </w:r>
          </w:p>
        </w:tc>
        <w:tc>
          <w:tcPr>
            <w:tcW w:w="2340" w:type="dxa"/>
          </w:tcPr>
          <w:p w:rsidR="006C4CFE" w:rsidRDefault="006C4CFE"/>
        </w:tc>
      </w:tr>
      <w:tr w:rsidR="006C4CFE" w:rsidTr="0014430B">
        <w:tc>
          <w:tcPr>
            <w:tcW w:w="720" w:type="dxa"/>
            <w:gridSpan w:val="2"/>
            <w:tcBorders>
              <w:right w:val="nil"/>
            </w:tcBorders>
          </w:tcPr>
          <w:p w:rsidR="006C4CFE" w:rsidRPr="006C4CFE" w:rsidRDefault="006C4CFE" w:rsidP="0014430B">
            <w:pPr>
              <w:pStyle w:val="List"/>
              <w:jc w:val="right"/>
              <w:rPr>
                <w:b/>
                <w:sz w:val="22"/>
                <w:szCs w:val="22"/>
              </w:rPr>
            </w:pPr>
            <w:r>
              <w:rPr>
                <w:b/>
                <w:sz w:val="22"/>
                <w:szCs w:val="22"/>
              </w:rPr>
              <w:t>d.</w:t>
            </w:r>
          </w:p>
        </w:tc>
        <w:tc>
          <w:tcPr>
            <w:tcW w:w="3420" w:type="dxa"/>
            <w:tcBorders>
              <w:left w:val="nil"/>
            </w:tcBorders>
          </w:tcPr>
          <w:p w:rsidR="006C4CFE" w:rsidRPr="002A29C0" w:rsidRDefault="006C4CFE" w:rsidP="00326A22">
            <w:pPr>
              <w:pStyle w:val="List"/>
              <w:spacing w:after="60"/>
              <w:ind w:left="0" w:firstLine="0"/>
              <w:rPr>
                <w:sz w:val="22"/>
                <w:szCs w:val="22"/>
              </w:rPr>
            </w:pPr>
            <w:r w:rsidRPr="002A29C0">
              <w:rPr>
                <w:sz w:val="22"/>
                <w:szCs w:val="22"/>
              </w:rPr>
              <w:t xml:space="preserve">A brief description of the process by which the </w:t>
            </w:r>
            <w:r w:rsidR="00326A22">
              <w:rPr>
                <w:sz w:val="22"/>
                <w:szCs w:val="22"/>
              </w:rPr>
              <w:t>TGRB</w:t>
            </w:r>
            <w:r w:rsidRPr="002A29C0">
              <w:rPr>
                <w:sz w:val="22"/>
                <w:szCs w:val="22"/>
              </w:rPr>
              <w:t xml:space="preserve"> is funded, and the funding level</w:t>
            </w:r>
            <w:r w:rsidR="00326A22">
              <w:rPr>
                <w:sz w:val="22"/>
                <w:szCs w:val="22"/>
              </w:rPr>
              <w:t>s</w:t>
            </w:r>
            <w:r w:rsidRPr="002A29C0">
              <w:rPr>
                <w:sz w:val="22"/>
                <w:szCs w:val="22"/>
              </w:rPr>
              <w:t xml:space="preserve"> for the three years immediately preceding the date of the petition?</w:t>
            </w:r>
          </w:p>
        </w:tc>
        <w:tc>
          <w:tcPr>
            <w:tcW w:w="720" w:type="dxa"/>
          </w:tcPr>
          <w:p w:rsidR="006C4CFE" w:rsidRDefault="006C4CFE"/>
        </w:tc>
        <w:tc>
          <w:tcPr>
            <w:tcW w:w="630" w:type="dxa"/>
          </w:tcPr>
          <w:p w:rsidR="006C4CFE" w:rsidRDefault="006C4CFE"/>
        </w:tc>
        <w:tc>
          <w:tcPr>
            <w:tcW w:w="900" w:type="dxa"/>
          </w:tcPr>
          <w:p w:rsidR="006C4CFE" w:rsidRDefault="006C4CFE"/>
        </w:tc>
        <w:tc>
          <w:tcPr>
            <w:tcW w:w="1350" w:type="dxa"/>
          </w:tcPr>
          <w:p w:rsidR="006C4CFE" w:rsidRPr="00BD0B82" w:rsidRDefault="006C4CFE" w:rsidP="006D6E50">
            <w:pPr>
              <w:rPr>
                <w:sz w:val="22"/>
                <w:szCs w:val="22"/>
              </w:rPr>
            </w:pPr>
            <w:r w:rsidRPr="00BD0B82">
              <w:rPr>
                <w:sz w:val="22"/>
                <w:szCs w:val="22"/>
              </w:rPr>
              <w:t>(c)(</w:t>
            </w:r>
            <w:r w:rsidR="006D6E50" w:rsidRPr="00BD0B82">
              <w:rPr>
                <w:sz w:val="22"/>
                <w:szCs w:val="22"/>
              </w:rPr>
              <w:t>4</w:t>
            </w:r>
            <w:r w:rsidRPr="00BD0B82">
              <w:rPr>
                <w:sz w:val="22"/>
                <w:szCs w:val="22"/>
              </w:rPr>
              <w:t>)</w:t>
            </w:r>
          </w:p>
        </w:tc>
        <w:tc>
          <w:tcPr>
            <w:tcW w:w="2340" w:type="dxa"/>
          </w:tcPr>
          <w:p w:rsidR="006C4CFE" w:rsidRDefault="006C4CFE"/>
        </w:tc>
      </w:tr>
      <w:tr w:rsidR="006C4CFE" w:rsidTr="0014430B">
        <w:tc>
          <w:tcPr>
            <w:tcW w:w="720" w:type="dxa"/>
            <w:gridSpan w:val="2"/>
            <w:tcBorders>
              <w:right w:val="nil"/>
            </w:tcBorders>
          </w:tcPr>
          <w:p w:rsidR="006C4CFE" w:rsidRPr="006C4CFE" w:rsidRDefault="006C4CFE" w:rsidP="0014430B">
            <w:pPr>
              <w:pStyle w:val="List"/>
              <w:jc w:val="right"/>
              <w:rPr>
                <w:b/>
                <w:sz w:val="22"/>
                <w:szCs w:val="22"/>
              </w:rPr>
            </w:pPr>
            <w:r>
              <w:rPr>
                <w:b/>
                <w:sz w:val="22"/>
                <w:szCs w:val="22"/>
              </w:rPr>
              <w:t>e.</w:t>
            </w:r>
          </w:p>
        </w:tc>
        <w:tc>
          <w:tcPr>
            <w:tcW w:w="3420" w:type="dxa"/>
            <w:tcBorders>
              <w:left w:val="nil"/>
            </w:tcBorders>
          </w:tcPr>
          <w:p w:rsidR="006C4CFE" w:rsidRPr="002A29C0" w:rsidRDefault="006C4CFE" w:rsidP="00326A22">
            <w:pPr>
              <w:pStyle w:val="List"/>
              <w:spacing w:after="60"/>
              <w:ind w:left="0" w:firstLine="0"/>
              <w:rPr>
                <w:sz w:val="22"/>
                <w:szCs w:val="22"/>
              </w:rPr>
            </w:pPr>
            <w:r w:rsidRPr="002A29C0">
              <w:rPr>
                <w:sz w:val="22"/>
                <w:szCs w:val="22"/>
              </w:rPr>
              <w:t xml:space="preserve">A list of the current regulators and </w:t>
            </w:r>
            <w:r w:rsidR="00326A22">
              <w:rPr>
                <w:sz w:val="22"/>
                <w:szCs w:val="22"/>
              </w:rPr>
              <w:t xml:space="preserve">TGRB </w:t>
            </w:r>
            <w:r w:rsidRPr="002A29C0">
              <w:rPr>
                <w:sz w:val="22"/>
                <w:szCs w:val="22"/>
              </w:rPr>
              <w:t xml:space="preserve">employees, their complete resumes, their titles, the dates </w:t>
            </w:r>
            <w:r w:rsidR="00544456">
              <w:rPr>
                <w:sz w:val="22"/>
                <w:szCs w:val="22"/>
              </w:rPr>
              <w:t xml:space="preserve">that </w:t>
            </w:r>
            <w:r w:rsidRPr="002A29C0">
              <w:rPr>
                <w:sz w:val="22"/>
                <w:szCs w:val="22"/>
              </w:rPr>
              <w:t>they began employment, and if serving limited terms, the expiration date</w:t>
            </w:r>
            <w:r w:rsidR="00544456">
              <w:rPr>
                <w:sz w:val="22"/>
                <w:szCs w:val="22"/>
              </w:rPr>
              <w:t>s</w:t>
            </w:r>
            <w:r w:rsidRPr="002A29C0">
              <w:rPr>
                <w:sz w:val="22"/>
                <w:szCs w:val="22"/>
              </w:rPr>
              <w:t xml:space="preserve"> of such terms?</w:t>
            </w:r>
          </w:p>
        </w:tc>
        <w:tc>
          <w:tcPr>
            <w:tcW w:w="720" w:type="dxa"/>
          </w:tcPr>
          <w:p w:rsidR="006C4CFE" w:rsidRDefault="006C4CFE"/>
        </w:tc>
        <w:tc>
          <w:tcPr>
            <w:tcW w:w="630" w:type="dxa"/>
          </w:tcPr>
          <w:p w:rsidR="006C4CFE" w:rsidRDefault="006C4CFE"/>
        </w:tc>
        <w:tc>
          <w:tcPr>
            <w:tcW w:w="900" w:type="dxa"/>
          </w:tcPr>
          <w:p w:rsidR="006C4CFE" w:rsidRDefault="006C4CFE"/>
        </w:tc>
        <w:tc>
          <w:tcPr>
            <w:tcW w:w="1350" w:type="dxa"/>
          </w:tcPr>
          <w:p w:rsidR="006C4CFE" w:rsidRPr="00BD0B82" w:rsidRDefault="006C4CFE" w:rsidP="00544456">
            <w:pPr>
              <w:rPr>
                <w:sz w:val="22"/>
                <w:szCs w:val="22"/>
              </w:rPr>
            </w:pPr>
            <w:r w:rsidRPr="00BD0B82">
              <w:rPr>
                <w:sz w:val="22"/>
                <w:szCs w:val="22"/>
              </w:rPr>
              <w:t>(c)(</w:t>
            </w:r>
            <w:r w:rsidR="006D6E50" w:rsidRPr="00BD0B82">
              <w:rPr>
                <w:sz w:val="22"/>
                <w:szCs w:val="22"/>
              </w:rPr>
              <w:t>5</w:t>
            </w:r>
            <w:r w:rsidRPr="00BD0B82">
              <w:rPr>
                <w:sz w:val="22"/>
                <w:szCs w:val="22"/>
              </w:rPr>
              <w:t>)</w:t>
            </w:r>
          </w:p>
        </w:tc>
        <w:tc>
          <w:tcPr>
            <w:tcW w:w="2340" w:type="dxa"/>
          </w:tcPr>
          <w:p w:rsidR="006C4CFE" w:rsidRDefault="006C4CFE"/>
        </w:tc>
      </w:tr>
      <w:tr w:rsidR="006C4CFE" w:rsidTr="0014430B">
        <w:tc>
          <w:tcPr>
            <w:tcW w:w="720" w:type="dxa"/>
            <w:gridSpan w:val="2"/>
            <w:tcBorders>
              <w:right w:val="nil"/>
            </w:tcBorders>
          </w:tcPr>
          <w:p w:rsidR="006C4CFE" w:rsidRPr="006C4CFE" w:rsidRDefault="006C4CFE" w:rsidP="0014430B">
            <w:pPr>
              <w:pStyle w:val="List"/>
              <w:jc w:val="right"/>
              <w:rPr>
                <w:b/>
                <w:sz w:val="22"/>
                <w:szCs w:val="22"/>
              </w:rPr>
            </w:pPr>
            <w:r>
              <w:rPr>
                <w:b/>
                <w:sz w:val="22"/>
                <w:szCs w:val="22"/>
              </w:rPr>
              <w:t>f.</w:t>
            </w:r>
          </w:p>
        </w:tc>
        <w:tc>
          <w:tcPr>
            <w:tcW w:w="3420" w:type="dxa"/>
            <w:tcBorders>
              <w:left w:val="nil"/>
            </w:tcBorders>
          </w:tcPr>
          <w:p w:rsidR="006C4CFE" w:rsidRPr="002A29C0" w:rsidRDefault="006C4CFE" w:rsidP="00544456">
            <w:pPr>
              <w:pStyle w:val="List"/>
              <w:spacing w:after="60"/>
              <w:ind w:left="0" w:firstLine="0"/>
              <w:rPr>
                <w:sz w:val="22"/>
                <w:szCs w:val="22"/>
              </w:rPr>
            </w:pPr>
            <w:r w:rsidRPr="002A29C0">
              <w:rPr>
                <w:sz w:val="22"/>
                <w:szCs w:val="22"/>
              </w:rPr>
              <w:t xml:space="preserve">A brief description of the accounting system(s) at the gaming operation </w:t>
            </w:r>
            <w:r w:rsidR="00544456">
              <w:rPr>
                <w:sz w:val="22"/>
                <w:szCs w:val="22"/>
              </w:rPr>
              <w:t>that</w:t>
            </w:r>
            <w:r w:rsidR="00544456" w:rsidRPr="002A29C0">
              <w:rPr>
                <w:sz w:val="22"/>
                <w:szCs w:val="22"/>
              </w:rPr>
              <w:t xml:space="preserve"> </w:t>
            </w:r>
            <w:r w:rsidRPr="002A29C0">
              <w:rPr>
                <w:sz w:val="22"/>
                <w:szCs w:val="22"/>
              </w:rPr>
              <w:t>tracks the flow of the gaming revenues?</w:t>
            </w:r>
          </w:p>
        </w:tc>
        <w:tc>
          <w:tcPr>
            <w:tcW w:w="720" w:type="dxa"/>
          </w:tcPr>
          <w:p w:rsidR="006C4CFE" w:rsidRDefault="006C4CFE"/>
        </w:tc>
        <w:tc>
          <w:tcPr>
            <w:tcW w:w="630" w:type="dxa"/>
          </w:tcPr>
          <w:p w:rsidR="006C4CFE" w:rsidRDefault="006C4CFE"/>
        </w:tc>
        <w:tc>
          <w:tcPr>
            <w:tcW w:w="900" w:type="dxa"/>
          </w:tcPr>
          <w:p w:rsidR="006C4CFE" w:rsidRDefault="006C4CFE"/>
        </w:tc>
        <w:tc>
          <w:tcPr>
            <w:tcW w:w="1350" w:type="dxa"/>
          </w:tcPr>
          <w:p w:rsidR="006C4CFE" w:rsidRPr="00BD0B82" w:rsidRDefault="006C4CFE" w:rsidP="00544456">
            <w:pPr>
              <w:rPr>
                <w:sz w:val="22"/>
                <w:szCs w:val="22"/>
              </w:rPr>
            </w:pPr>
            <w:r w:rsidRPr="00BD0B82">
              <w:rPr>
                <w:sz w:val="22"/>
                <w:szCs w:val="22"/>
              </w:rPr>
              <w:t>(c)(</w:t>
            </w:r>
            <w:r w:rsidR="006D6E50" w:rsidRPr="00BD0B82">
              <w:rPr>
                <w:sz w:val="22"/>
                <w:szCs w:val="22"/>
              </w:rPr>
              <w:t>6</w:t>
            </w:r>
            <w:r w:rsidRPr="00BD0B82">
              <w:rPr>
                <w:sz w:val="22"/>
                <w:szCs w:val="22"/>
              </w:rPr>
              <w:t>)</w:t>
            </w:r>
          </w:p>
        </w:tc>
        <w:tc>
          <w:tcPr>
            <w:tcW w:w="2340" w:type="dxa"/>
          </w:tcPr>
          <w:p w:rsidR="006C4CFE" w:rsidRDefault="006C4CFE"/>
        </w:tc>
      </w:tr>
      <w:tr w:rsidR="006C4CFE" w:rsidTr="0014430B">
        <w:tc>
          <w:tcPr>
            <w:tcW w:w="720" w:type="dxa"/>
            <w:gridSpan w:val="2"/>
            <w:tcBorders>
              <w:right w:val="nil"/>
            </w:tcBorders>
          </w:tcPr>
          <w:p w:rsidR="006C4CFE" w:rsidRPr="006C4CFE" w:rsidRDefault="006C4CFE" w:rsidP="0014430B">
            <w:pPr>
              <w:pStyle w:val="List"/>
              <w:jc w:val="right"/>
              <w:rPr>
                <w:b/>
                <w:sz w:val="22"/>
                <w:szCs w:val="22"/>
              </w:rPr>
            </w:pPr>
            <w:r>
              <w:rPr>
                <w:b/>
                <w:sz w:val="22"/>
                <w:szCs w:val="22"/>
              </w:rPr>
              <w:t>g.</w:t>
            </w:r>
          </w:p>
        </w:tc>
        <w:tc>
          <w:tcPr>
            <w:tcW w:w="3420" w:type="dxa"/>
            <w:tcBorders>
              <w:left w:val="nil"/>
            </w:tcBorders>
          </w:tcPr>
          <w:p w:rsidR="006C4CFE" w:rsidRPr="002A29C0" w:rsidRDefault="006C4CFE" w:rsidP="002A29C0">
            <w:pPr>
              <w:pStyle w:val="List"/>
              <w:spacing w:after="60"/>
              <w:ind w:left="0" w:firstLine="0"/>
              <w:rPr>
                <w:sz w:val="22"/>
                <w:szCs w:val="22"/>
              </w:rPr>
            </w:pPr>
            <w:r w:rsidRPr="002A29C0">
              <w:rPr>
                <w:sz w:val="22"/>
                <w:szCs w:val="22"/>
              </w:rPr>
              <w:t>A list of gaming activity internal controls at the gaming operation(s)?</w:t>
            </w:r>
          </w:p>
        </w:tc>
        <w:tc>
          <w:tcPr>
            <w:tcW w:w="720" w:type="dxa"/>
          </w:tcPr>
          <w:p w:rsidR="006C4CFE" w:rsidRDefault="006C4CFE" w:rsidP="00B806DD">
            <w:pPr>
              <w:pStyle w:val="List"/>
              <w:ind w:left="702"/>
            </w:pPr>
          </w:p>
        </w:tc>
        <w:tc>
          <w:tcPr>
            <w:tcW w:w="630" w:type="dxa"/>
          </w:tcPr>
          <w:p w:rsidR="006C4CFE" w:rsidRDefault="006C4CFE" w:rsidP="00B806DD">
            <w:pPr>
              <w:pStyle w:val="List"/>
              <w:ind w:left="702"/>
            </w:pPr>
          </w:p>
        </w:tc>
        <w:tc>
          <w:tcPr>
            <w:tcW w:w="900" w:type="dxa"/>
          </w:tcPr>
          <w:p w:rsidR="006C4CFE" w:rsidRDefault="006C4CFE" w:rsidP="00B806DD">
            <w:pPr>
              <w:pStyle w:val="List"/>
              <w:ind w:left="702"/>
            </w:pPr>
          </w:p>
        </w:tc>
        <w:tc>
          <w:tcPr>
            <w:tcW w:w="1350" w:type="dxa"/>
          </w:tcPr>
          <w:p w:rsidR="006C4CFE" w:rsidRPr="00BD0B82" w:rsidRDefault="006C4CFE" w:rsidP="006D6E50">
            <w:pPr>
              <w:rPr>
                <w:sz w:val="22"/>
                <w:szCs w:val="22"/>
              </w:rPr>
            </w:pPr>
            <w:r w:rsidRPr="00BD0B82">
              <w:rPr>
                <w:sz w:val="22"/>
                <w:szCs w:val="22"/>
              </w:rPr>
              <w:t>(c)(</w:t>
            </w:r>
            <w:r w:rsidR="006D6E50" w:rsidRPr="00BD0B82">
              <w:rPr>
                <w:sz w:val="22"/>
                <w:szCs w:val="22"/>
              </w:rPr>
              <w:t>7</w:t>
            </w:r>
            <w:r w:rsidRPr="00BD0B82">
              <w:rPr>
                <w:sz w:val="22"/>
                <w:szCs w:val="22"/>
              </w:rPr>
              <w:t>)</w:t>
            </w:r>
          </w:p>
        </w:tc>
        <w:tc>
          <w:tcPr>
            <w:tcW w:w="2340" w:type="dxa"/>
          </w:tcPr>
          <w:p w:rsidR="006C4CFE" w:rsidRDefault="006C4CFE" w:rsidP="00B806DD">
            <w:pPr>
              <w:pStyle w:val="List"/>
              <w:ind w:left="702"/>
            </w:pPr>
          </w:p>
        </w:tc>
      </w:tr>
      <w:tr w:rsidR="006C4CFE" w:rsidTr="0014430B">
        <w:tc>
          <w:tcPr>
            <w:tcW w:w="720" w:type="dxa"/>
            <w:gridSpan w:val="2"/>
            <w:tcBorders>
              <w:right w:val="nil"/>
            </w:tcBorders>
          </w:tcPr>
          <w:p w:rsidR="006C4CFE" w:rsidRPr="006C4CFE" w:rsidRDefault="006C4CFE" w:rsidP="0014430B">
            <w:pPr>
              <w:pStyle w:val="List"/>
              <w:jc w:val="right"/>
              <w:rPr>
                <w:b/>
                <w:sz w:val="22"/>
                <w:szCs w:val="22"/>
              </w:rPr>
            </w:pPr>
            <w:r>
              <w:rPr>
                <w:b/>
                <w:sz w:val="22"/>
                <w:szCs w:val="22"/>
              </w:rPr>
              <w:t>h.</w:t>
            </w:r>
          </w:p>
        </w:tc>
        <w:tc>
          <w:tcPr>
            <w:tcW w:w="3420" w:type="dxa"/>
            <w:tcBorders>
              <w:left w:val="nil"/>
              <w:bottom w:val="single" w:sz="4" w:space="0" w:color="auto"/>
            </w:tcBorders>
          </w:tcPr>
          <w:p w:rsidR="006C4CFE" w:rsidRPr="002A29C0" w:rsidRDefault="006C4CFE" w:rsidP="002A29C0">
            <w:pPr>
              <w:pStyle w:val="List"/>
              <w:spacing w:after="60"/>
              <w:ind w:left="0" w:firstLine="0"/>
              <w:rPr>
                <w:sz w:val="22"/>
                <w:szCs w:val="22"/>
              </w:rPr>
            </w:pPr>
            <w:r w:rsidRPr="002A29C0">
              <w:rPr>
                <w:sz w:val="22"/>
                <w:szCs w:val="22"/>
              </w:rPr>
              <w:t xml:space="preserve">A description of the record keeping system(s) for all investigations, enforcement actions, and prosecutions of violations of the </w:t>
            </w:r>
            <w:r w:rsidRPr="002A29C0">
              <w:rPr>
                <w:sz w:val="22"/>
                <w:szCs w:val="22"/>
              </w:rPr>
              <w:lastRenderedPageBreak/>
              <w:t>tribal gaming ordinance or regulations for the three-year period immediately preceding the date of the petition?</w:t>
            </w:r>
          </w:p>
        </w:tc>
        <w:tc>
          <w:tcPr>
            <w:tcW w:w="720" w:type="dxa"/>
          </w:tcPr>
          <w:p w:rsidR="006C4CFE" w:rsidRDefault="006C4CFE" w:rsidP="00B806DD">
            <w:pPr>
              <w:pStyle w:val="List"/>
              <w:ind w:left="702"/>
            </w:pPr>
          </w:p>
        </w:tc>
        <w:tc>
          <w:tcPr>
            <w:tcW w:w="630" w:type="dxa"/>
          </w:tcPr>
          <w:p w:rsidR="006C4CFE" w:rsidRDefault="006C4CFE" w:rsidP="00B806DD">
            <w:pPr>
              <w:pStyle w:val="List"/>
              <w:ind w:left="702"/>
            </w:pPr>
          </w:p>
        </w:tc>
        <w:tc>
          <w:tcPr>
            <w:tcW w:w="900" w:type="dxa"/>
          </w:tcPr>
          <w:p w:rsidR="006C4CFE" w:rsidRDefault="006C4CFE" w:rsidP="00B806DD">
            <w:pPr>
              <w:pStyle w:val="List"/>
              <w:ind w:left="702"/>
            </w:pPr>
          </w:p>
        </w:tc>
        <w:tc>
          <w:tcPr>
            <w:tcW w:w="1350" w:type="dxa"/>
          </w:tcPr>
          <w:p w:rsidR="006C4CFE" w:rsidRPr="00BD0B82" w:rsidRDefault="006C4CFE" w:rsidP="006D6E50">
            <w:pPr>
              <w:rPr>
                <w:sz w:val="22"/>
                <w:szCs w:val="22"/>
              </w:rPr>
            </w:pPr>
            <w:r w:rsidRPr="00BD0B82">
              <w:rPr>
                <w:sz w:val="22"/>
                <w:szCs w:val="22"/>
              </w:rPr>
              <w:t>(c)(</w:t>
            </w:r>
            <w:r w:rsidR="006D6E50" w:rsidRPr="00BD0B82">
              <w:rPr>
                <w:sz w:val="22"/>
                <w:szCs w:val="22"/>
              </w:rPr>
              <w:t>8</w:t>
            </w:r>
            <w:r w:rsidRPr="00BD0B82">
              <w:rPr>
                <w:sz w:val="22"/>
                <w:szCs w:val="22"/>
              </w:rPr>
              <w:t>)</w:t>
            </w:r>
          </w:p>
        </w:tc>
        <w:tc>
          <w:tcPr>
            <w:tcW w:w="2340" w:type="dxa"/>
          </w:tcPr>
          <w:p w:rsidR="006C4CFE" w:rsidRDefault="006C4CFE" w:rsidP="00B806DD">
            <w:pPr>
              <w:pStyle w:val="List"/>
              <w:ind w:left="702"/>
            </w:pPr>
          </w:p>
        </w:tc>
      </w:tr>
      <w:tr w:rsidR="006C4CFE" w:rsidTr="0014430B">
        <w:tc>
          <w:tcPr>
            <w:tcW w:w="720" w:type="dxa"/>
            <w:gridSpan w:val="2"/>
            <w:tcBorders>
              <w:bottom w:val="single" w:sz="4" w:space="0" w:color="auto"/>
              <w:right w:val="nil"/>
            </w:tcBorders>
          </w:tcPr>
          <w:p w:rsidR="006C4CFE" w:rsidRPr="006C4CFE" w:rsidRDefault="006C4CFE" w:rsidP="0014430B">
            <w:pPr>
              <w:pStyle w:val="List"/>
              <w:jc w:val="right"/>
              <w:rPr>
                <w:b/>
                <w:sz w:val="22"/>
                <w:szCs w:val="22"/>
              </w:rPr>
            </w:pPr>
            <w:r>
              <w:rPr>
                <w:b/>
                <w:sz w:val="22"/>
                <w:szCs w:val="22"/>
              </w:rPr>
              <w:lastRenderedPageBreak/>
              <w:t>i.</w:t>
            </w:r>
          </w:p>
        </w:tc>
        <w:tc>
          <w:tcPr>
            <w:tcW w:w="3420" w:type="dxa"/>
            <w:tcBorders>
              <w:left w:val="nil"/>
              <w:bottom w:val="single" w:sz="4" w:space="0" w:color="auto"/>
            </w:tcBorders>
          </w:tcPr>
          <w:p w:rsidR="006C4CFE" w:rsidRPr="002A29C0" w:rsidRDefault="006C4CFE" w:rsidP="002A29C0">
            <w:pPr>
              <w:pStyle w:val="List"/>
              <w:spacing w:after="60"/>
              <w:ind w:left="0" w:firstLine="0"/>
              <w:rPr>
                <w:sz w:val="22"/>
                <w:szCs w:val="22"/>
              </w:rPr>
            </w:pPr>
            <w:r w:rsidRPr="002A29C0">
              <w:rPr>
                <w:sz w:val="22"/>
                <w:szCs w:val="22"/>
              </w:rPr>
              <w:t>The tribe’s current set of gaming regulations, if not included in the approved tribal gaming ordinance?</w:t>
            </w:r>
          </w:p>
        </w:tc>
        <w:tc>
          <w:tcPr>
            <w:tcW w:w="720" w:type="dxa"/>
            <w:tcBorders>
              <w:bottom w:val="single" w:sz="4" w:space="0" w:color="auto"/>
            </w:tcBorders>
          </w:tcPr>
          <w:p w:rsidR="006C4CFE" w:rsidRDefault="006C4CFE" w:rsidP="00B806DD">
            <w:pPr>
              <w:pStyle w:val="List"/>
              <w:ind w:left="702"/>
            </w:pPr>
          </w:p>
        </w:tc>
        <w:tc>
          <w:tcPr>
            <w:tcW w:w="630" w:type="dxa"/>
            <w:tcBorders>
              <w:bottom w:val="single" w:sz="4" w:space="0" w:color="auto"/>
            </w:tcBorders>
          </w:tcPr>
          <w:p w:rsidR="006C4CFE" w:rsidRDefault="006C4CFE" w:rsidP="00B806DD">
            <w:pPr>
              <w:pStyle w:val="List"/>
              <w:ind w:left="702"/>
            </w:pPr>
          </w:p>
        </w:tc>
        <w:tc>
          <w:tcPr>
            <w:tcW w:w="900" w:type="dxa"/>
            <w:tcBorders>
              <w:bottom w:val="single" w:sz="4" w:space="0" w:color="auto"/>
            </w:tcBorders>
          </w:tcPr>
          <w:p w:rsidR="006C4CFE" w:rsidRDefault="006C4CFE" w:rsidP="00B806DD">
            <w:pPr>
              <w:pStyle w:val="List"/>
              <w:ind w:left="702"/>
            </w:pPr>
          </w:p>
        </w:tc>
        <w:tc>
          <w:tcPr>
            <w:tcW w:w="1350" w:type="dxa"/>
            <w:tcBorders>
              <w:bottom w:val="single" w:sz="4" w:space="0" w:color="auto"/>
            </w:tcBorders>
          </w:tcPr>
          <w:p w:rsidR="006C4CFE" w:rsidRPr="00BD0B82" w:rsidRDefault="006C4CFE" w:rsidP="006D6E50">
            <w:pPr>
              <w:rPr>
                <w:sz w:val="22"/>
                <w:szCs w:val="22"/>
              </w:rPr>
            </w:pPr>
            <w:r w:rsidRPr="00BD0B82">
              <w:rPr>
                <w:sz w:val="22"/>
                <w:szCs w:val="22"/>
              </w:rPr>
              <w:t>(c)(</w:t>
            </w:r>
            <w:r w:rsidR="006D6E50" w:rsidRPr="00BD0B82">
              <w:rPr>
                <w:sz w:val="22"/>
                <w:szCs w:val="22"/>
              </w:rPr>
              <w:t>9</w:t>
            </w:r>
            <w:r w:rsidRPr="00BD0B82">
              <w:rPr>
                <w:sz w:val="22"/>
                <w:szCs w:val="22"/>
              </w:rPr>
              <w:t>)</w:t>
            </w:r>
          </w:p>
        </w:tc>
        <w:tc>
          <w:tcPr>
            <w:tcW w:w="2340" w:type="dxa"/>
            <w:tcBorders>
              <w:bottom w:val="single" w:sz="4" w:space="0" w:color="auto"/>
            </w:tcBorders>
          </w:tcPr>
          <w:p w:rsidR="006C4CFE" w:rsidRDefault="006C4CFE" w:rsidP="00B806DD">
            <w:pPr>
              <w:pStyle w:val="List"/>
              <w:ind w:left="702"/>
            </w:pPr>
          </w:p>
        </w:tc>
      </w:tr>
      <w:tr w:rsidR="006C4CFE" w:rsidTr="00710B6A">
        <w:tc>
          <w:tcPr>
            <w:tcW w:w="10080" w:type="dxa"/>
            <w:gridSpan w:val="8"/>
            <w:tcBorders>
              <w:top w:val="single" w:sz="4" w:space="0" w:color="auto"/>
            </w:tcBorders>
            <w:shd w:val="clear" w:color="auto" w:fill="D9D9D9" w:themeFill="background1" w:themeFillShade="D9"/>
          </w:tcPr>
          <w:p w:rsidR="006C4CFE" w:rsidRDefault="004B1504" w:rsidP="004B1504">
            <w:pPr>
              <w:spacing w:before="60" w:after="60"/>
            </w:pPr>
            <w:r>
              <w:rPr>
                <w:b/>
              </w:rPr>
              <w:t>T</w:t>
            </w:r>
            <w:r w:rsidRPr="006C4CFE">
              <w:rPr>
                <w:b/>
              </w:rPr>
              <w:t>he Office of Self-Regulation</w:t>
            </w:r>
            <w:r>
              <w:rPr>
                <w:b/>
              </w:rPr>
              <w:t xml:space="preserve"> (OSR)</w:t>
            </w:r>
            <w:r w:rsidRPr="006C4CFE">
              <w:rPr>
                <w:b/>
              </w:rPr>
              <w:t xml:space="preserve"> </w:t>
            </w:r>
            <w:r>
              <w:rPr>
                <w:b/>
              </w:rPr>
              <w:t>must conduct and complete</w:t>
            </w:r>
            <w:r w:rsidRPr="006C4CFE">
              <w:rPr>
                <w:b/>
              </w:rPr>
              <w:t xml:space="preserve"> </w:t>
            </w:r>
            <w:r>
              <w:rPr>
                <w:b/>
              </w:rPr>
              <w:t>its</w:t>
            </w:r>
            <w:r w:rsidRPr="006C4CFE">
              <w:rPr>
                <w:b/>
              </w:rPr>
              <w:t xml:space="preserve"> review of </w:t>
            </w:r>
            <w:r>
              <w:rPr>
                <w:b/>
              </w:rPr>
              <w:t>a</w:t>
            </w:r>
            <w:r w:rsidRPr="006C4CFE">
              <w:rPr>
                <w:b/>
              </w:rPr>
              <w:t xml:space="preserve"> tribe’s petition </w:t>
            </w:r>
            <w:r>
              <w:rPr>
                <w:b/>
              </w:rPr>
              <w:t xml:space="preserve">for self-regulation </w:t>
            </w:r>
            <w:r w:rsidRPr="006C4CFE">
              <w:rPr>
                <w:b/>
              </w:rPr>
              <w:t>to determine whether it is complete under § 518.4</w:t>
            </w:r>
            <w:r>
              <w:rPr>
                <w:b/>
              </w:rPr>
              <w:t>, and must notify the tribe of its completeness in writing within 30 days of receiving the tribe’s petition</w:t>
            </w:r>
            <w:r w:rsidRPr="006C4CFE">
              <w:rPr>
                <w:b/>
              </w:rPr>
              <w:t>.</w:t>
            </w:r>
            <w:r>
              <w:rPr>
                <w:b/>
              </w:rPr>
              <w:t xml:space="preserve"> </w:t>
            </w:r>
            <w:r w:rsidR="006C4CFE" w:rsidRPr="006C4CFE">
              <w:rPr>
                <w:b/>
              </w:rPr>
              <w:t xml:space="preserve">If the tribe’s petition is incomplete, the </w:t>
            </w:r>
            <w:r>
              <w:rPr>
                <w:b/>
              </w:rPr>
              <w:t>OSR must</w:t>
            </w:r>
            <w:r w:rsidR="006C4CFE" w:rsidRPr="006C4CFE">
              <w:rPr>
                <w:b/>
              </w:rPr>
              <w:t xml:space="preserve"> notify the tribe by letter</w:t>
            </w:r>
            <w:r>
              <w:rPr>
                <w:b/>
              </w:rPr>
              <w:t xml:space="preserve"> (sent via</w:t>
            </w:r>
            <w:r w:rsidR="006C4CFE" w:rsidRPr="006C4CFE">
              <w:rPr>
                <w:b/>
              </w:rPr>
              <w:t xml:space="preserve"> certified mail </w:t>
            </w:r>
            <w:r>
              <w:rPr>
                <w:b/>
              </w:rPr>
              <w:t>with</w:t>
            </w:r>
            <w:r w:rsidRPr="006C4CFE">
              <w:rPr>
                <w:b/>
              </w:rPr>
              <w:t xml:space="preserve"> </w:t>
            </w:r>
            <w:r w:rsidR="006C4CFE" w:rsidRPr="006C4CFE">
              <w:rPr>
                <w:b/>
              </w:rPr>
              <w:t>return receipt requested</w:t>
            </w:r>
            <w:r>
              <w:rPr>
                <w:b/>
              </w:rPr>
              <w:t>)</w:t>
            </w:r>
            <w:r w:rsidR="006C4CFE" w:rsidRPr="006C4CFE">
              <w:rPr>
                <w:b/>
              </w:rPr>
              <w:t xml:space="preserve"> of any obvious deficiencies or significant omissions in the petition. A tribe with an incomplete petition may submit additional information and/or clarification within 30 days of receipt of notice of an incomplete petition.</w:t>
            </w:r>
            <w:r>
              <w:rPr>
                <w:b/>
              </w:rPr>
              <w:t xml:space="preserve"> </w:t>
            </w:r>
          </w:p>
        </w:tc>
      </w:tr>
    </w:tbl>
    <w:p w:rsidR="00DA1F68" w:rsidRDefault="00DA1F68"/>
    <w:sectPr w:rsidR="00DA1F68" w:rsidSect="002F2973">
      <w:headerReference w:type="even" r:id="rId8"/>
      <w:headerReference w:type="default" r:id="rId9"/>
      <w:footerReference w:type="default" r:id="rId10"/>
      <w:footerReference w:type="first" r:id="rId11"/>
      <w:pgSz w:w="12240" w:h="15840"/>
      <w:pgMar w:top="1152" w:right="1008" w:bottom="1152" w:left="1296" w:header="720" w:footer="100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FB" w:rsidRDefault="00ED17FB">
      <w:r>
        <w:separator/>
      </w:r>
    </w:p>
  </w:endnote>
  <w:endnote w:type="continuationSeparator" w:id="0">
    <w:p w:rsidR="00ED17FB" w:rsidRDefault="00ED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0A8" w:rsidRDefault="008510A8">
    <w:pPr>
      <w:pStyle w:val="Footer"/>
      <w:ind w:right="360"/>
      <w:jc w:val="right"/>
      <w:rPr>
        <w:bCs/>
      </w:rPr>
    </w:pPr>
    <w:r>
      <w:rPr>
        <w:bCs/>
      </w:rPr>
      <w:t xml:space="preserve">Page </w:t>
    </w:r>
    <w:r>
      <w:rPr>
        <w:bCs/>
      </w:rPr>
      <w:fldChar w:fldCharType="begin"/>
    </w:r>
    <w:r>
      <w:rPr>
        <w:bCs/>
      </w:rPr>
      <w:instrText xml:space="preserve"> PAGE </w:instrText>
    </w:r>
    <w:r>
      <w:rPr>
        <w:bCs/>
      </w:rPr>
      <w:fldChar w:fldCharType="separate"/>
    </w:r>
    <w:r w:rsidR="00A316ED">
      <w:rPr>
        <w:bCs/>
        <w:noProof/>
      </w:rPr>
      <w:t>2</w:t>
    </w:r>
    <w:r>
      <w:rPr>
        <w:bCs/>
      </w:rPr>
      <w:fldChar w:fldCharType="end"/>
    </w:r>
    <w:r>
      <w:rPr>
        <w:bCs/>
      </w:rPr>
      <w:t xml:space="preserve"> of </w:t>
    </w:r>
    <w:r>
      <w:rPr>
        <w:bCs/>
      </w:rPr>
      <w:fldChar w:fldCharType="begin"/>
    </w:r>
    <w:r>
      <w:rPr>
        <w:bCs/>
      </w:rPr>
      <w:instrText xml:space="preserve"> NUMPAGES </w:instrText>
    </w:r>
    <w:r>
      <w:rPr>
        <w:bCs/>
      </w:rPr>
      <w:fldChar w:fldCharType="separate"/>
    </w:r>
    <w:r w:rsidR="00A316ED">
      <w:rPr>
        <w:bCs/>
        <w:noProof/>
      </w:rPr>
      <w:t>3</w:t>
    </w:r>
    <w:r>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0A8" w:rsidRDefault="008510A8">
    <w:pPr>
      <w:pStyle w:val="Footer"/>
      <w:jc w:val="right"/>
    </w:pPr>
    <w:r>
      <w:t xml:space="preserve">Page </w:t>
    </w:r>
    <w:r>
      <w:fldChar w:fldCharType="begin"/>
    </w:r>
    <w:r>
      <w:instrText xml:space="preserve"> PAGE </w:instrText>
    </w:r>
    <w:r>
      <w:fldChar w:fldCharType="separate"/>
    </w:r>
    <w:r w:rsidR="00A316ED">
      <w:rPr>
        <w:noProof/>
      </w:rPr>
      <w:t>1</w:t>
    </w:r>
    <w:r>
      <w:fldChar w:fldCharType="end"/>
    </w:r>
    <w:r>
      <w:t xml:space="preserve"> of </w:t>
    </w:r>
    <w:r w:rsidR="00A316ED">
      <w:fldChar w:fldCharType="begin"/>
    </w:r>
    <w:r w:rsidR="00A316ED">
      <w:instrText xml:space="preserve"> NUMPAGES </w:instrText>
    </w:r>
    <w:r w:rsidR="00A316ED">
      <w:fldChar w:fldCharType="separate"/>
    </w:r>
    <w:r w:rsidR="00A316ED">
      <w:rPr>
        <w:noProof/>
      </w:rPr>
      <w:t>3</w:t>
    </w:r>
    <w:r w:rsidR="00A316E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FB" w:rsidRDefault="00ED17FB">
      <w:r>
        <w:separator/>
      </w:r>
    </w:p>
  </w:footnote>
  <w:footnote w:type="continuationSeparator" w:id="0">
    <w:p w:rsidR="00ED17FB" w:rsidRDefault="00ED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0A8" w:rsidRDefault="00A316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6.55pt;height:214.6pt;rotation:315;z-index:-251658752;mso-position-horizontal:center;mso-position-horizontal-relative:margin;mso-position-vertical:center;mso-position-vertical-relative:margin" wrapcoords="21298 2417 14017 2492 13987 2794 14591 4456 14591 9516 11601 2341 11450 2039 10453 9516 7915 3550 7160 2039 6978 2492 4894 2417 4803 2568 4985 3701 5468 5513 5438 7175 5468 7250 3535 3474 3081 2643 2779 2643 2205 2341 121 2417 60 2568 514 5136 695 5589 604 15634 91 16389 91 16615 181 16917 2477 16917 3021 16540 3474 15936 3837 15105 4169 15936 5136 17220 5257 16993 6797 16917 6707 16389 6133 14048 6133 12386 7673 16162 8429 17522 8670 16993 10060 17069 10573 16917 10634 16766 10241 14048 10422 12764 11752 16162 12537 17522 12779 16993 15921 16842 15890 16389 15286 14727 15286 11329 15407 9818 16102 11631 18821 17144 18911 16993 20271 16917 20512 16766 20512 16389 19908 14350 19938 4154 21419 6117 21449 5664 21419 2719 21298 2417"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630"/>
      <w:gridCol w:w="900"/>
      <w:gridCol w:w="1350"/>
      <w:gridCol w:w="2340"/>
    </w:tblGrid>
    <w:tr w:rsidR="006C6DC5" w:rsidRPr="00191E6E" w:rsidTr="002F52C2">
      <w:trPr>
        <w:trHeight w:val="443"/>
      </w:trPr>
      <w:tc>
        <w:tcPr>
          <w:tcW w:w="4140" w:type="dxa"/>
          <w:shd w:val="clear" w:color="auto" w:fill="D9D9D9" w:themeFill="background1" w:themeFillShade="D9"/>
          <w:vAlign w:val="center"/>
        </w:tcPr>
        <w:p w:rsidR="006C6DC5" w:rsidRPr="00C94E93" w:rsidRDefault="006C6DC5" w:rsidP="006C6DC5">
          <w:pPr>
            <w:pStyle w:val="BodyText"/>
            <w:spacing w:before="60" w:after="60"/>
            <w:jc w:val="center"/>
          </w:pPr>
          <w:r w:rsidRPr="005E7630">
            <w:t>S</w:t>
          </w:r>
          <w:r>
            <w:t>ECTION I</w:t>
          </w:r>
          <w:r w:rsidRPr="005E7630">
            <w:t xml:space="preserve">I – </w:t>
          </w:r>
          <w:r>
            <w:t>SUBMISSION</w:t>
          </w:r>
        </w:p>
      </w:tc>
      <w:tc>
        <w:tcPr>
          <w:tcW w:w="720" w:type="dxa"/>
          <w:shd w:val="clear" w:color="auto" w:fill="D9D9D9" w:themeFill="background1" w:themeFillShade="D9"/>
          <w:vAlign w:val="center"/>
        </w:tcPr>
        <w:p w:rsidR="006C6DC5" w:rsidRPr="00191E6E" w:rsidRDefault="006C6DC5" w:rsidP="002F52C2">
          <w:pPr>
            <w:jc w:val="center"/>
            <w:rPr>
              <w:b/>
            </w:rPr>
          </w:pPr>
          <w:r w:rsidRPr="00191E6E">
            <w:rPr>
              <w:b/>
            </w:rPr>
            <w:t>YES</w:t>
          </w:r>
        </w:p>
      </w:tc>
      <w:tc>
        <w:tcPr>
          <w:tcW w:w="630" w:type="dxa"/>
          <w:shd w:val="clear" w:color="auto" w:fill="D9D9D9" w:themeFill="background1" w:themeFillShade="D9"/>
          <w:vAlign w:val="center"/>
        </w:tcPr>
        <w:p w:rsidR="006C6DC5" w:rsidRPr="00191E6E" w:rsidRDefault="006C6DC5" w:rsidP="002F52C2">
          <w:pPr>
            <w:jc w:val="center"/>
            <w:rPr>
              <w:b/>
            </w:rPr>
          </w:pPr>
          <w:r w:rsidRPr="00191E6E">
            <w:rPr>
              <w:b/>
            </w:rPr>
            <w:t>NO</w:t>
          </w:r>
        </w:p>
      </w:tc>
      <w:tc>
        <w:tcPr>
          <w:tcW w:w="900" w:type="dxa"/>
          <w:shd w:val="clear" w:color="auto" w:fill="D9D9D9" w:themeFill="background1" w:themeFillShade="D9"/>
          <w:vAlign w:val="center"/>
        </w:tcPr>
        <w:p w:rsidR="006C6DC5" w:rsidRPr="00191E6E" w:rsidRDefault="006C6DC5" w:rsidP="002F52C2">
          <w:pPr>
            <w:jc w:val="center"/>
            <w:rPr>
              <w:b/>
            </w:rPr>
          </w:pPr>
          <w:r w:rsidRPr="00191E6E">
            <w:rPr>
              <w:b/>
            </w:rPr>
            <w:t>W/P</w:t>
          </w:r>
        </w:p>
        <w:p w:rsidR="006C6DC5" w:rsidRPr="00191E6E" w:rsidRDefault="006C6DC5" w:rsidP="002F52C2">
          <w:pPr>
            <w:jc w:val="center"/>
            <w:rPr>
              <w:b/>
            </w:rPr>
          </w:pPr>
          <w:r w:rsidRPr="00191E6E">
            <w:rPr>
              <w:b/>
            </w:rPr>
            <w:t>REF.</w:t>
          </w:r>
        </w:p>
      </w:tc>
      <w:tc>
        <w:tcPr>
          <w:tcW w:w="1350" w:type="dxa"/>
          <w:shd w:val="clear" w:color="auto" w:fill="D9D9D9" w:themeFill="background1" w:themeFillShade="D9"/>
          <w:vAlign w:val="center"/>
        </w:tcPr>
        <w:p w:rsidR="006C6DC5" w:rsidRPr="00191E6E" w:rsidRDefault="006C6DC5" w:rsidP="006C6DC5">
          <w:pPr>
            <w:ind w:left="-108" w:right="-108"/>
            <w:jc w:val="center"/>
            <w:rPr>
              <w:b/>
            </w:rPr>
          </w:pPr>
          <w:r>
            <w:rPr>
              <w:b/>
            </w:rPr>
            <w:t>518.4 SUBSECTION</w:t>
          </w:r>
        </w:p>
      </w:tc>
      <w:tc>
        <w:tcPr>
          <w:tcW w:w="2340" w:type="dxa"/>
          <w:shd w:val="clear" w:color="auto" w:fill="D9D9D9" w:themeFill="background1" w:themeFillShade="D9"/>
          <w:vAlign w:val="center"/>
        </w:tcPr>
        <w:p w:rsidR="006C6DC5" w:rsidRPr="00191E6E" w:rsidRDefault="006C6DC5" w:rsidP="002F52C2">
          <w:pPr>
            <w:jc w:val="center"/>
            <w:rPr>
              <w:b/>
            </w:rPr>
          </w:pPr>
          <w:r w:rsidRPr="00191E6E">
            <w:rPr>
              <w:b/>
            </w:rPr>
            <w:t>COMMENTS</w:t>
          </w:r>
        </w:p>
      </w:tc>
    </w:tr>
  </w:tbl>
  <w:p w:rsidR="008510A8" w:rsidRPr="006C6DC5" w:rsidRDefault="008510A8" w:rsidP="006C6DC5">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F9D"/>
    <w:multiLevelType w:val="multilevel"/>
    <w:tmpl w:val="73F61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A84BCE"/>
    <w:multiLevelType w:val="hybridMultilevel"/>
    <w:tmpl w:val="65E0ACEA"/>
    <w:lvl w:ilvl="0" w:tplc="89D40430">
      <w:start w:val="7"/>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nsid w:val="0A255E8E"/>
    <w:multiLevelType w:val="hybridMultilevel"/>
    <w:tmpl w:val="9CEC8346"/>
    <w:lvl w:ilvl="0" w:tplc="0409000F">
      <w:start w:val="1"/>
      <w:numFmt w:val="decimal"/>
      <w:lvlText w:val="%1."/>
      <w:lvlJc w:val="left"/>
      <w:pPr>
        <w:tabs>
          <w:tab w:val="num" w:pos="720"/>
        </w:tabs>
        <w:ind w:left="720" w:hanging="360"/>
      </w:pPr>
    </w:lvl>
    <w:lvl w:ilvl="1" w:tplc="D8EEB2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E2E9B"/>
    <w:multiLevelType w:val="hybridMultilevel"/>
    <w:tmpl w:val="3DBE3276"/>
    <w:lvl w:ilvl="0" w:tplc="4D38D6B2">
      <w:start w:val="1"/>
      <w:numFmt w:val="lowerRoman"/>
      <w:lvlText w:val="(%1)"/>
      <w:lvlJc w:val="left"/>
      <w:pPr>
        <w:tabs>
          <w:tab w:val="num" w:pos="1782"/>
        </w:tabs>
        <w:ind w:left="178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C93BB3"/>
    <w:multiLevelType w:val="hybridMultilevel"/>
    <w:tmpl w:val="1CC407A8"/>
    <w:lvl w:ilvl="0" w:tplc="04090001">
      <w:start w:val="1"/>
      <w:numFmt w:val="bullet"/>
      <w:lvlText w:val=""/>
      <w:lvlJc w:val="left"/>
      <w:pPr>
        <w:tabs>
          <w:tab w:val="num" w:pos="720"/>
        </w:tabs>
        <w:ind w:left="720" w:hanging="360"/>
      </w:pPr>
      <w:rPr>
        <w:rFonts w:ascii="Symbol" w:hAnsi="Symbol" w:hint="default"/>
      </w:rPr>
    </w:lvl>
    <w:lvl w:ilvl="1" w:tplc="D8EEB2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AB1346"/>
    <w:multiLevelType w:val="singleLevel"/>
    <w:tmpl w:val="35AC63EC"/>
    <w:lvl w:ilvl="0">
      <w:start w:val="34"/>
      <w:numFmt w:val="decimal"/>
      <w:lvlText w:val="%1."/>
      <w:lvlJc w:val="left"/>
      <w:pPr>
        <w:tabs>
          <w:tab w:val="num" w:pos="720"/>
        </w:tabs>
        <w:ind w:left="720" w:hanging="720"/>
      </w:pPr>
      <w:rPr>
        <w:rFonts w:hint="default"/>
      </w:rPr>
    </w:lvl>
  </w:abstractNum>
  <w:abstractNum w:abstractNumId="6">
    <w:nsid w:val="16AB5EAF"/>
    <w:multiLevelType w:val="hybridMultilevel"/>
    <w:tmpl w:val="43220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7E55F6"/>
    <w:multiLevelType w:val="hybridMultilevel"/>
    <w:tmpl w:val="F89E7BF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8856B5E"/>
    <w:multiLevelType w:val="hybridMultilevel"/>
    <w:tmpl w:val="77DE1B46"/>
    <w:lvl w:ilvl="0" w:tplc="A18ABC48">
      <w:start w:val="10"/>
      <w:numFmt w:val="lowerLetter"/>
      <w:lvlText w:val="%1."/>
      <w:lvlJc w:val="left"/>
      <w:pPr>
        <w:tabs>
          <w:tab w:val="num" w:pos="702"/>
        </w:tabs>
        <w:ind w:left="702" w:hanging="360"/>
      </w:pPr>
      <w:rPr>
        <w:rFonts w:hint="default"/>
      </w:rPr>
    </w:lvl>
    <w:lvl w:ilvl="1" w:tplc="4D38D6B2">
      <w:start w:val="1"/>
      <w:numFmt w:val="lowerRoman"/>
      <w:lvlText w:val="(%2)"/>
      <w:lvlJc w:val="left"/>
      <w:pPr>
        <w:tabs>
          <w:tab w:val="num" w:pos="1782"/>
        </w:tabs>
        <w:ind w:left="1782" w:hanging="720"/>
      </w:pPr>
      <w:rPr>
        <w:rFonts w:hint="default"/>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
    <w:nsid w:val="1B17675B"/>
    <w:multiLevelType w:val="multilevel"/>
    <w:tmpl w:val="83C0E19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4E4783"/>
    <w:multiLevelType w:val="hybridMultilevel"/>
    <w:tmpl w:val="49CA1B3E"/>
    <w:lvl w:ilvl="0" w:tplc="D8EEB2D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170288"/>
    <w:multiLevelType w:val="hybridMultilevel"/>
    <w:tmpl w:val="92703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8C6498"/>
    <w:multiLevelType w:val="hybridMultilevel"/>
    <w:tmpl w:val="121ACED4"/>
    <w:lvl w:ilvl="0" w:tplc="89D40430">
      <w:start w:val="4"/>
      <w:numFmt w:val="lowerLetter"/>
      <w:lvlText w:val="%1."/>
      <w:lvlJc w:val="left"/>
      <w:pPr>
        <w:tabs>
          <w:tab w:val="num" w:pos="702"/>
        </w:tabs>
        <w:ind w:left="702" w:hanging="360"/>
      </w:pPr>
      <w:rPr>
        <w:rFonts w:hint="default"/>
        <w:i w:val="0"/>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3">
    <w:nsid w:val="2DB06EE9"/>
    <w:multiLevelType w:val="hybridMultilevel"/>
    <w:tmpl w:val="A8E60D46"/>
    <w:lvl w:ilvl="0" w:tplc="E518745C">
      <w:start w:val="2"/>
      <w:numFmt w:val="decimal"/>
      <w:lvlText w:val="%1"/>
      <w:lvlJc w:val="left"/>
      <w:pPr>
        <w:tabs>
          <w:tab w:val="num" w:pos="720"/>
        </w:tabs>
        <w:ind w:left="720" w:hanging="360"/>
      </w:pPr>
      <w:rPr>
        <w:rFonts w:hint="default"/>
      </w:rPr>
    </w:lvl>
    <w:lvl w:ilvl="1" w:tplc="AC24523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713316"/>
    <w:multiLevelType w:val="hybridMultilevel"/>
    <w:tmpl w:val="E18E871A"/>
    <w:lvl w:ilvl="0" w:tplc="0409000F">
      <w:start w:val="4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6C66E8"/>
    <w:multiLevelType w:val="hybridMultilevel"/>
    <w:tmpl w:val="32BA5218"/>
    <w:lvl w:ilvl="0" w:tplc="D8EEB2D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5F48C2"/>
    <w:multiLevelType w:val="hybridMultilevel"/>
    <w:tmpl w:val="C0FAD83C"/>
    <w:lvl w:ilvl="0" w:tplc="4D38D6B2">
      <w:start w:val="1"/>
      <w:numFmt w:val="lowerRoman"/>
      <w:lvlText w:val="(%1)"/>
      <w:lvlJc w:val="left"/>
      <w:pPr>
        <w:tabs>
          <w:tab w:val="num" w:pos="1782"/>
        </w:tabs>
        <w:ind w:left="178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2F754B"/>
    <w:multiLevelType w:val="hybridMultilevel"/>
    <w:tmpl w:val="25C41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FC7314"/>
    <w:multiLevelType w:val="hybridMultilevel"/>
    <w:tmpl w:val="4724B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354CD5"/>
    <w:multiLevelType w:val="hybridMultilevel"/>
    <w:tmpl w:val="32AA2158"/>
    <w:lvl w:ilvl="0" w:tplc="D8EEB2D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9B7B2B"/>
    <w:multiLevelType w:val="hybridMultilevel"/>
    <w:tmpl w:val="06F42570"/>
    <w:lvl w:ilvl="0" w:tplc="D8EEB2D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E37E56"/>
    <w:multiLevelType w:val="hybridMultilevel"/>
    <w:tmpl w:val="10307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6E52D8"/>
    <w:multiLevelType w:val="hybridMultilevel"/>
    <w:tmpl w:val="1BCA6D78"/>
    <w:lvl w:ilvl="0" w:tplc="0409000F">
      <w:start w:val="1"/>
      <w:numFmt w:val="decimal"/>
      <w:lvlText w:val="%1."/>
      <w:lvlJc w:val="left"/>
      <w:pPr>
        <w:tabs>
          <w:tab w:val="num" w:pos="720"/>
        </w:tabs>
        <w:ind w:left="720" w:hanging="360"/>
      </w:pPr>
      <w:rPr>
        <w:rFonts w:ascii="Times New Roman" w:hAnsi="Times New Roman" w:cs="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A70C9D"/>
    <w:multiLevelType w:val="multilevel"/>
    <w:tmpl w:val="F89E7BF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5AE4177C"/>
    <w:multiLevelType w:val="hybridMultilevel"/>
    <w:tmpl w:val="6DD2933A"/>
    <w:lvl w:ilvl="0" w:tplc="89D40430">
      <w:start w:val="4"/>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5">
    <w:nsid w:val="6580376C"/>
    <w:multiLevelType w:val="hybridMultilevel"/>
    <w:tmpl w:val="F85C9A8E"/>
    <w:lvl w:ilvl="0" w:tplc="D8EEB2D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043869"/>
    <w:multiLevelType w:val="singleLevel"/>
    <w:tmpl w:val="0409000F"/>
    <w:lvl w:ilvl="0">
      <w:start w:val="11"/>
      <w:numFmt w:val="decimal"/>
      <w:lvlText w:val="%1."/>
      <w:lvlJc w:val="left"/>
      <w:pPr>
        <w:tabs>
          <w:tab w:val="num" w:pos="360"/>
        </w:tabs>
        <w:ind w:left="360" w:hanging="360"/>
      </w:pPr>
      <w:rPr>
        <w:rFonts w:hint="default"/>
      </w:rPr>
    </w:lvl>
  </w:abstractNum>
  <w:abstractNum w:abstractNumId="27">
    <w:nsid w:val="6C8F6E92"/>
    <w:multiLevelType w:val="hybridMultilevel"/>
    <w:tmpl w:val="F76CA988"/>
    <w:lvl w:ilvl="0" w:tplc="0409000F">
      <w:start w:val="1"/>
      <w:numFmt w:val="decimal"/>
      <w:lvlText w:val="%1."/>
      <w:lvlJc w:val="left"/>
      <w:pPr>
        <w:tabs>
          <w:tab w:val="num" w:pos="720"/>
        </w:tabs>
        <w:ind w:left="720" w:hanging="360"/>
      </w:pPr>
      <w:rPr>
        <w:rFonts w:ascii="Times New Roman" w:hAnsi="Times New Roman" w:cs="Times New Roman" w:hint="default"/>
        <w:sz w:val="20"/>
      </w:rPr>
    </w:lvl>
    <w:lvl w:ilvl="1" w:tplc="5768A934">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6"/>
  </w:num>
  <w:num w:numId="3">
    <w:abstractNumId w:val="14"/>
  </w:num>
  <w:num w:numId="4">
    <w:abstractNumId w:val="12"/>
  </w:num>
  <w:num w:numId="5">
    <w:abstractNumId w:val="8"/>
  </w:num>
  <w:num w:numId="6">
    <w:abstractNumId w:val="16"/>
  </w:num>
  <w:num w:numId="7">
    <w:abstractNumId w:val="3"/>
  </w:num>
  <w:num w:numId="8">
    <w:abstractNumId w:val="27"/>
  </w:num>
  <w:num w:numId="9">
    <w:abstractNumId w:val="13"/>
  </w:num>
  <w:num w:numId="10">
    <w:abstractNumId w:val="24"/>
  </w:num>
  <w:num w:numId="11">
    <w:abstractNumId w:val="1"/>
  </w:num>
  <w:num w:numId="12">
    <w:abstractNumId w:val="9"/>
  </w:num>
  <w:num w:numId="13">
    <w:abstractNumId w:val="6"/>
  </w:num>
  <w:num w:numId="14">
    <w:abstractNumId w:val="22"/>
  </w:num>
  <w:num w:numId="15">
    <w:abstractNumId w:val="2"/>
  </w:num>
  <w:num w:numId="16">
    <w:abstractNumId w:val="0"/>
  </w:num>
  <w:num w:numId="17">
    <w:abstractNumId w:val="4"/>
  </w:num>
  <w:num w:numId="18">
    <w:abstractNumId w:val="11"/>
  </w:num>
  <w:num w:numId="19">
    <w:abstractNumId w:val="18"/>
  </w:num>
  <w:num w:numId="20">
    <w:abstractNumId w:val="21"/>
  </w:num>
  <w:num w:numId="21">
    <w:abstractNumId w:val="17"/>
  </w:num>
  <w:num w:numId="22">
    <w:abstractNumId w:val="7"/>
  </w:num>
  <w:num w:numId="23">
    <w:abstractNumId w:val="20"/>
  </w:num>
  <w:num w:numId="24">
    <w:abstractNumId w:val="19"/>
  </w:num>
  <w:num w:numId="25">
    <w:abstractNumId w:val="23"/>
  </w:num>
  <w:num w:numId="26">
    <w:abstractNumId w:val="10"/>
  </w:num>
  <w:num w:numId="27">
    <w:abstractNumId w:val="1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89"/>
    <w:rsid w:val="0005721D"/>
    <w:rsid w:val="000B4B78"/>
    <w:rsid w:val="000D2142"/>
    <w:rsid w:val="001079D3"/>
    <w:rsid w:val="00111346"/>
    <w:rsid w:val="0014430B"/>
    <w:rsid w:val="00154B0E"/>
    <w:rsid w:val="001722D4"/>
    <w:rsid w:val="00260F3C"/>
    <w:rsid w:val="00263EF5"/>
    <w:rsid w:val="002A29C0"/>
    <w:rsid w:val="002A493C"/>
    <w:rsid w:val="002C07EB"/>
    <w:rsid w:val="002F2973"/>
    <w:rsid w:val="00326A22"/>
    <w:rsid w:val="003661AC"/>
    <w:rsid w:val="003A13BC"/>
    <w:rsid w:val="00401072"/>
    <w:rsid w:val="0044419D"/>
    <w:rsid w:val="00477B65"/>
    <w:rsid w:val="00486E89"/>
    <w:rsid w:val="004A5273"/>
    <w:rsid w:val="004B1504"/>
    <w:rsid w:val="0053015D"/>
    <w:rsid w:val="00544456"/>
    <w:rsid w:val="0054747F"/>
    <w:rsid w:val="005E7803"/>
    <w:rsid w:val="005F0386"/>
    <w:rsid w:val="00605A56"/>
    <w:rsid w:val="00667EC2"/>
    <w:rsid w:val="00697228"/>
    <w:rsid w:val="006C4CFE"/>
    <w:rsid w:val="006C6DC5"/>
    <w:rsid w:val="006D5A82"/>
    <w:rsid w:val="006D6E50"/>
    <w:rsid w:val="00710B6A"/>
    <w:rsid w:val="00711C4F"/>
    <w:rsid w:val="00803CA2"/>
    <w:rsid w:val="00833948"/>
    <w:rsid w:val="008510A8"/>
    <w:rsid w:val="00864A70"/>
    <w:rsid w:val="008A0499"/>
    <w:rsid w:val="008A4D98"/>
    <w:rsid w:val="008B3758"/>
    <w:rsid w:val="008C03C5"/>
    <w:rsid w:val="00920F8E"/>
    <w:rsid w:val="0093764A"/>
    <w:rsid w:val="009474BA"/>
    <w:rsid w:val="0099192A"/>
    <w:rsid w:val="009B5F48"/>
    <w:rsid w:val="009C18A5"/>
    <w:rsid w:val="009F6B73"/>
    <w:rsid w:val="00A316ED"/>
    <w:rsid w:val="00AD4AAC"/>
    <w:rsid w:val="00AE5513"/>
    <w:rsid w:val="00B806DD"/>
    <w:rsid w:val="00BD0B82"/>
    <w:rsid w:val="00C279D7"/>
    <w:rsid w:val="00C36C3F"/>
    <w:rsid w:val="00CE07C4"/>
    <w:rsid w:val="00D03403"/>
    <w:rsid w:val="00D148C3"/>
    <w:rsid w:val="00D21058"/>
    <w:rsid w:val="00D25C4F"/>
    <w:rsid w:val="00D64D7D"/>
    <w:rsid w:val="00D710AD"/>
    <w:rsid w:val="00DA1F68"/>
    <w:rsid w:val="00DD0537"/>
    <w:rsid w:val="00ED17FB"/>
    <w:rsid w:val="00EF3743"/>
    <w:rsid w:val="00F432D7"/>
    <w:rsid w:val="00FE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List3">
    <w:name w:val="List 3"/>
    <w:basedOn w:val="Normal"/>
    <w:pPr>
      <w:ind w:left="1080" w:hanging="360"/>
    </w:pPr>
  </w:style>
  <w:style w:type="paragraph" w:styleId="BodyTextIndent">
    <w:name w:val="Body Text Indent"/>
    <w:basedOn w:val="Normal"/>
    <w:pPr>
      <w:ind w:left="342"/>
    </w:pPr>
  </w:style>
  <w:style w:type="paragraph" w:styleId="BodyText">
    <w:name w:val="Body Text"/>
    <w:basedOn w:val="Normal"/>
    <w:rPr>
      <w:b/>
    </w:rPr>
  </w:style>
  <w:style w:type="character" w:styleId="CommentReference">
    <w:name w:val="annotation reference"/>
    <w:basedOn w:val="DefaultParagraphFont"/>
    <w:semiHidden/>
    <w:rsid w:val="008510A8"/>
    <w:rPr>
      <w:sz w:val="16"/>
      <w:szCs w:val="16"/>
    </w:rPr>
  </w:style>
  <w:style w:type="paragraph" w:styleId="CommentText">
    <w:name w:val="annotation text"/>
    <w:basedOn w:val="Normal"/>
    <w:semiHidden/>
    <w:rsid w:val="008510A8"/>
  </w:style>
  <w:style w:type="paragraph" w:styleId="CommentSubject">
    <w:name w:val="annotation subject"/>
    <w:basedOn w:val="CommentText"/>
    <w:next w:val="CommentText"/>
    <w:semiHidden/>
    <w:rsid w:val="008510A8"/>
    <w:rPr>
      <w:b/>
      <w:bCs/>
    </w:rPr>
  </w:style>
  <w:style w:type="paragraph" w:styleId="BalloonText">
    <w:name w:val="Balloon Text"/>
    <w:basedOn w:val="Normal"/>
    <w:semiHidden/>
    <w:rsid w:val="008510A8"/>
    <w:rPr>
      <w:rFonts w:ascii="Tahoma" w:hAnsi="Tahoma" w:cs="Tahoma"/>
      <w:sz w:val="16"/>
      <w:szCs w:val="16"/>
    </w:rPr>
  </w:style>
  <w:style w:type="table" w:styleId="TableGrid">
    <w:name w:val="Table Grid"/>
    <w:basedOn w:val="TableNormal"/>
    <w:rsid w:val="002F2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character" w:styleId="PageNumber">
    <w:name w:val="page number"/>
    <w:basedOn w:val="DefaultParagraphFont"/>
  </w:style>
  <w:style w:type="paragraph" w:styleId="List3">
    <w:name w:val="List 3"/>
    <w:basedOn w:val="Normal"/>
    <w:pPr>
      <w:ind w:left="1080" w:hanging="360"/>
    </w:pPr>
  </w:style>
  <w:style w:type="paragraph" w:styleId="BodyTextIndent">
    <w:name w:val="Body Text Indent"/>
    <w:basedOn w:val="Normal"/>
    <w:pPr>
      <w:ind w:left="342"/>
    </w:pPr>
  </w:style>
  <w:style w:type="paragraph" w:styleId="BodyText">
    <w:name w:val="Body Text"/>
    <w:basedOn w:val="Normal"/>
    <w:rPr>
      <w:b/>
    </w:rPr>
  </w:style>
  <w:style w:type="character" w:styleId="CommentReference">
    <w:name w:val="annotation reference"/>
    <w:basedOn w:val="DefaultParagraphFont"/>
    <w:semiHidden/>
    <w:rsid w:val="008510A8"/>
    <w:rPr>
      <w:sz w:val="16"/>
      <w:szCs w:val="16"/>
    </w:rPr>
  </w:style>
  <w:style w:type="paragraph" w:styleId="CommentText">
    <w:name w:val="annotation text"/>
    <w:basedOn w:val="Normal"/>
    <w:semiHidden/>
    <w:rsid w:val="008510A8"/>
  </w:style>
  <w:style w:type="paragraph" w:styleId="CommentSubject">
    <w:name w:val="annotation subject"/>
    <w:basedOn w:val="CommentText"/>
    <w:next w:val="CommentText"/>
    <w:semiHidden/>
    <w:rsid w:val="008510A8"/>
    <w:rPr>
      <w:b/>
      <w:bCs/>
    </w:rPr>
  </w:style>
  <w:style w:type="paragraph" w:styleId="BalloonText">
    <w:name w:val="Balloon Text"/>
    <w:basedOn w:val="Normal"/>
    <w:semiHidden/>
    <w:rsid w:val="008510A8"/>
    <w:rPr>
      <w:rFonts w:ascii="Tahoma" w:hAnsi="Tahoma" w:cs="Tahoma"/>
      <w:sz w:val="16"/>
      <w:szCs w:val="16"/>
    </w:rPr>
  </w:style>
  <w:style w:type="table" w:styleId="TableGrid">
    <w:name w:val="Table Grid"/>
    <w:basedOn w:val="TableNormal"/>
    <w:rsid w:val="002F2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Yes	</vt:lpstr>
    </vt:vector>
  </TitlesOfParts>
  <Company>Grant Thornton LLP</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Yes	</dc:title>
  <dc:subject/>
  <dc:creator>Peggy</dc:creator>
  <cp:keywords/>
  <cp:lastModifiedBy>Thomas, Christinia J.</cp:lastModifiedBy>
  <cp:revision>2</cp:revision>
  <cp:lastPrinted>2003-05-14T16:22:00Z</cp:lastPrinted>
  <dcterms:created xsi:type="dcterms:W3CDTF">2013-08-14T22:04:00Z</dcterms:created>
  <dcterms:modified xsi:type="dcterms:W3CDTF">2013-08-14T22:04:00Z</dcterms:modified>
</cp:coreProperties>
</file>