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15" w:type="dxa"/>
        <w:tblInd w:w="-9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199"/>
        <w:gridCol w:w="4803"/>
      </w:tblGrid>
      <w:tr w:rsidR="00F43006" w:rsidRPr="00E9150D" w14:paraId="1F365624" w14:textId="77777777" w:rsidTr="0039180A">
        <w:trPr>
          <w:trHeight w:val="467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126C5" w14:textId="45CCF166" w:rsidR="00F43006" w:rsidRPr="00E9150D" w:rsidRDefault="00F43006" w:rsidP="00787590">
            <w:pPr>
              <w:spacing w:before="120" w:after="120"/>
              <w:rPr>
                <w:rFonts w:eastAsia="STXinwei"/>
                <w:b/>
              </w:rPr>
            </w:pPr>
          </w:p>
        </w:tc>
        <w:tc>
          <w:tcPr>
            <w:tcW w:w="1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85B02" w14:textId="77777777" w:rsidR="00F43006" w:rsidRPr="00E9150D" w:rsidRDefault="00F43006" w:rsidP="00787590">
            <w:pPr>
              <w:spacing w:before="120" w:after="120"/>
              <w:rPr>
                <w:rFonts w:eastAsia="STXinwei"/>
                <w:b/>
              </w:rPr>
            </w:pPr>
            <w:r w:rsidRPr="00126D9C">
              <w:rPr>
                <w:b/>
              </w:rPr>
              <w:t>Key Employee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alias w:val="Manager"/>
                <w:tag w:val=""/>
                <w:id w:val="709701115"/>
                <w:placeholder>
                  <w:docPart w:val="9B01EC08509D4D82BEF74D09253A7751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>
                  <w:rPr>
                    <w:b/>
                  </w:rPr>
                  <w:t>[INSERT EMPLOYEE NAME]</w:t>
                </w:r>
              </w:sdtContent>
            </w:sdt>
          </w:p>
          <w:p w14:paraId="55C83BC9" w14:textId="77777777" w:rsidR="00F43006" w:rsidRDefault="00F43006" w:rsidP="00787590">
            <w:pPr>
              <w:spacing w:before="120" w:after="120"/>
              <w:rPr>
                <w:b/>
              </w:rPr>
            </w:pPr>
            <w:r>
              <w:rPr>
                <w:rFonts w:eastAsia="STXinwei"/>
                <w:b/>
                <w:bCs/>
              </w:rPr>
              <w:t>Job Title</w:t>
            </w:r>
            <w:r w:rsidRPr="00001C5B">
              <w:rPr>
                <w:rFonts w:eastAsia="STXinwei"/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Title"/>
                <w:tag w:val=""/>
                <w:id w:val="-334073531"/>
                <w:placeholder>
                  <w:docPart w:val="1EE297389DF1455CA22D14A47377544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b/>
                  </w:rPr>
                  <w:t>[INSERT POSITION TITLE]</w:t>
                </w:r>
              </w:sdtContent>
            </w:sdt>
          </w:p>
          <w:p w14:paraId="779160AA" w14:textId="71309042" w:rsidR="00F43006" w:rsidRPr="00E9150D" w:rsidRDefault="00F43006" w:rsidP="00787590">
            <w:pPr>
              <w:spacing w:before="120" w:after="120"/>
              <w:rPr>
                <w:rFonts w:eastAsia="STXinwei"/>
              </w:rPr>
            </w:pPr>
            <w:r>
              <w:rPr>
                <w:b/>
              </w:rPr>
              <w:t xml:space="preserve">Gaming Enterprise: </w:t>
            </w:r>
            <w:sdt>
              <w:sdtPr>
                <w:rPr>
                  <w:b/>
                </w:rPr>
                <w:alias w:val="Company"/>
                <w:tag w:val=""/>
                <w:id w:val="513354090"/>
                <w:placeholder>
                  <w:docPart w:val="EDD761AB5ACB4B6E983CE6BCB7B510A1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>
                  <w:rPr>
                    <w:b/>
                  </w:rPr>
                  <w:t>[INSERT ENTERPRISE NAME]</w:t>
                </w:r>
              </w:sdtContent>
            </w:sdt>
          </w:p>
        </w:tc>
      </w:tr>
      <w:tr w:rsidR="008A1C2B" w:rsidRPr="00E9150D" w14:paraId="33DB304B" w14:textId="77777777" w:rsidTr="00350BF3">
        <w:trPr>
          <w:trHeight w:val="467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0D7F3" w14:textId="57656BB5" w:rsidR="008A1C2B" w:rsidRPr="00E9150D" w:rsidRDefault="008A1C2B" w:rsidP="00F71C08">
            <w:pPr>
              <w:spacing w:before="120" w:after="120"/>
              <w:rPr>
                <w:rFonts w:eastAsia="STXinwei"/>
                <w:b/>
              </w:rPr>
            </w:pPr>
            <w:r>
              <w:rPr>
                <w:rFonts w:eastAsia="STXinwei"/>
              </w:rPr>
              <w:t>1.</w:t>
            </w:r>
          </w:p>
        </w:tc>
        <w:tc>
          <w:tcPr>
            <w:tcW w:w="6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4C902" w14:textId="04E9DCD0" w:rsidR="008A1C2B" w:rsidRDefault="008A1C2B" w:rsidP="00F71C08">
            <w:pPr>
              <w:pStyle w:val="Default"/>
              <w:spacing w:before="120" w:after="120"/>
              <w:rPr>
                <w:rFonts w:eastAsia="STXinwei"/>
              </w:rPr>
            </w:pPr>
            <w:r>
              <w:rPr>
                <w:rFonts w:eastAsia="STXinwei"/>
              </w:rPr>
              <w:t>T</w:t>
            </w:r>
            <w:r w:rsidRPr="00E9150D">
              <w:rPr>
                <w:rFonts w:eastAsia="STXinwei"/>
              </w:rPr>
              <w:t xml:space="preserve">he Tribe or TGRA </w:t>
            </w:r>
            <w:r>
              <w:rPr>
                <w:rFonts w:eastAsia="STXinwei"/>
              </w:rPr>
              <w:t>hereby documents</w:t>
            </w:r>
            <w:r>
              <w:rPr>
                <w:rStyle w:val="FootnoteReference"/>
                <w:rFonts w:eastAsia="STXinwei"/>
              </w:rPr>
              <w:footnoteReference w:id="1"/>
            </w:r>
            <w:r>
              <w:rPr>
                <w:rFonts w:eastAsia="STXinwei"/>
              </w:rPr>
              <w:t xml:space="preserve"> the person [or job title] identified above as a key employee of the </w:t>
            </w:r>
            <w:hyperlink r:id="rId12" w:history="1">
              <w:r w:rsidRPr="009A0E14">
                <w:rPr>
                  <w:rStyle w:val="Hyperlink"/>
                  <w:rFonts w:eastAsia="STXinwei"/>
                  <w:i/>
                  <w:iCs/>
                </w:rPr>
                <w:t>Gaming Enterprise</w:t>
              </w:r>
            </w:hyperlink>
            <w:r>
              <w:rPr>
                <w:rStyle w:val="FootnoteReference"/>
                <w:rFonts w:eastAsia="STXinwei"/>
                <w:color w:val="0563C1" w:themeColor="hyperlink"/>
                <w:u w:val="single"/>
              </w:rPr>
              <w:footnoteReference w:id="2"/>
            </w:r>
            <w:r w:rsidR="002125E3">
              <w:t xml:space="preserve"> </w:t>
            </w:r>
            <w:r w:rsidR="002125E3" w:rsidRPr="00B95809">
              <w:rPr>
                <w:rStyle w:val="Hyperlink"/>
                <w:rFonts w:eastAsia="STXinwei"/>
                <w:color w:val="auto"/>
                <w:u w:val="none"/>
              </w:rPr>
              <w:t xml:space="preserve">employed by the </w:t>
            </w:r>
            <w:sdt>
              <w:sdtPr>
                <w:rPr>
                  <w:rFonts w:eastAsia="STXinwei"/>
                  <w:b/>
                  <w:bCs/>
                </w:rPr>
                <w:alias w:val="Category"/>
                <w:tag w:val=""/>
                <w:id w:val="-1569488570"/>
                <w:placeholder>
                  <w:docPart w:val="C1AE609C3468453D97B3185B54D1963F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2125E3" w:rsidRPr="00B47415">
                  <w:rPr>
                    <w:rFonts w:eastAsia="STXinwei"/>
                    <w:b/>
                    <w:bCs/>
                  </w:rPr>
                  <w:t xml:space="preserve">[INSERT NAME OF </w:t>
                </w:r>
                <w:r w:rsidR="007E674F" w:rsidRPr="00B47415">
                  <w:rPr>
                    <w:rFonts w:eastAsia="STXinwei"/>
                    <w:b/>
                    <w:bCs/>
                  </w:rPr>
                  <w:t>GAMING ENTERPRISE</w:t>
                </w:r>
                <w:r w:rsidR="00EC76DC" w:rsidRPr="00B47415">
                  <w:rPr>
                    <w:rFonts w:eastAsia="STXinwei"/>
                    <w:b/>
                    <w:bCs/>
                  </w:rPr>
                  <w:t>/FACILITY</w:t>
                </w:r>
                <w:r w:rsidR="00F43006" w:rsidRPr="00B47415">
                  <w:rPr>
                    <w:rFonts w:eastAsia="STXinwei"/>
                    <w:b/>
                    <w:bCs/>
                  </w:rPr>
                  <w:t>/OPERATION</w:t>
                </w:r>
                <w:r w:rsidR="007E674F" w:rsidRPr="00B47415">
                  <w:rPr>
                    <w:rFonts w:eastAsia="STXinwei"/>
                    <w:b/>
                    <w:bCs/>
                  </w:rPr>
                  <w:t>]</w:t>
                </w:r>
              </w:sdtContent>
            </w:sdt>
          </w:p>
          <w:p w14:paraId="7D5DAD3B" w14:textId="77777777" w:rsidR="008A1C2B" w:rsidRDefault="008A1C2B" w:rsidP="00A44192">
            <w:pPr>
              <w:spacing w:before="120" w:after="120"/>
              <w:rPr>
                <w:b/>
                <w:bCs/>
              </w:rPr>
            </w:pPr>
            <w:r w:rsidRPr="006F5579">
              <w:rPr>
                <w:b/>
                <w:bCs/>
              </w:rPr>
              <w:t>L</w:t>
            </w:r>
            <w:r>
              <w:rPr>
                <w:b/>
                <w:bCs/>
              </w:rPr>
              <w:t>ist document(s)</w:t>
            </w:r>
            <w:r w:rsidRPr="006F5579">
              <w:rPr>
                <w:b/>
                <w:bCs/>
              </w:rPr>
              <w:t>:</w:t>
            </w:r>
          </w:p>
          <w:p w14:paraId="6C296E66" w14:textId="392E88E9" w:rsidR="008A1C2B" w:rsidRPr="00126D9C" w:rsidRDefault="001B0081" w:rsidP="00A44192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alias w:val="Abstract"/>
                <w:tag w:val=""/>
                <w:id w:val="993684879"/>
                <w:placeholder>
                  <w:docPart w:val="EFCC28D3C1C841D9AA0A1DCC014AC925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350BF3" w:rsidRPr="00B47415">
                  <w:rPr>
                    <w:b/>
                  </w:rPr>
                  <w:t>[INSERT DOCUMENT NAME(S) AND LOCATION, IF NOT ATTACHED FOR REFERENCE]</w:t>
                </w:r>
              </w:sdtContent>
            </w:sdt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EC1F7" w14:textId="77777777" w:rsidR="003075F9" w:rsidRDefault="003075F9" w:rsidP="00350BF3">
            <w:pPr>
              <w:spacing w:before="120" w:after="120"/>
              <w:jc w:val="center"/>
              <w:rPr>
                <w:bCs/>
              </w:rPr>
            </w:pPr>
          </w:p>
          <w:p w14:paraId="3B07C346" w14:textId="2A595C82" w:rsidR="008A1C2B" w:rsidRPr="00350BF3" w:rsidRDefault="008A1C2B" w:rsidP="00350BF3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§ 502.14 (d)</w:t>
            </w:r>
          </w:p>
        </w:tc>
      </w:tr>
      <w:tr w:rsidR="008A1C2B" w:rsidRPr="00E9150D" w14:paraId="5FE818D7" w14:textId="77777777" w:rsidTr="003075F9">
        <w:trPr>
          <w:trHeight w:val="467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14:paraId="56CEAC9C" w14:textId="4AA4E581" w:rsidR="008A1C2B" w:rsidRDefault="008A1C2B" w:rsidP="00FC123C">
            <w:pPr>
              <w:spacing w:before="120" w:after="120"/>
              <w:rPr>
                <w:rFonts w:eastAsia="STXinwei"/>
              </w:rPr>
            </w:pPr>
            <w:r>
              <w:rPr>
                <w:rFonts w:eastAsia="STXinwei"/>
              </w:rPr>
              <w:t>2.</w:t>
            </w:r>
          </w:p>
        </w:tc>
        <w:tc>
          <w:tcPr>
            <w:tcW w:w="6199" w:type="dxa"/>
            <w:tcBorders>
              <w:top w:val="single" w:sz="4" w:space="0" w:color="auto"/>
            </w:tcBorders>
            <w:shd w:val="clear" w:color="auto" w:fill="auto"/>
          </w:tcPr>
          <w:p w14:paraId="4A332158" w14:textId="64D029B1" w:rsidR="008A1C2B" w:rsidRDefault="008A1C2B" w:rsidP="00FC123C">
            <w:pPr>
              <w:pStyle w:val="Default"/>
              <w:spacing w:before="120"/>
              <w:rPr>
                <w:rFonts w:eastAsia="STXinwei"/>
              </w:rPr>
            </w:pPr>
            <w:r>
              <w:rPr>
                <w:rFonts w:eastAsia="STXinwei"/>
              </w:rPr>
              <w:t xml:space="preserve">Because the person [or job title] identified above is a key employee of the </w:t>
            </w:r>
            <w:r>
              <w:rPr>
                <w:rFonts w:eastAsia="STXinwei"/>
                <w:i/>
                <w:iCs/>
              </w:rPr>
              <w:t xml:space="preserve">Gaming </w:t>
            </w:r>
            <w:r w:rsidRPr="00AF307D">
              <w:rPr>
                <w:rFonts w:eastAsia="STXinwei"/>
                <w:i/>
                <w:iCs/>
              </w:rPr>
              <w:t>Enterprise</w:t>
            </w:r>
            <w:r>
              <w:rPr>
                <w:rFonts w:eastAsia="STXinwei"/>
              </w:rPr>
              <w:t>, I authorize the submission of noncriminal justice fingerprint-based request for CHRI</w:t>
            </w:r>
            <w:r>
              <w:rPr>
                <w:rStyle w:val="FootnoteReference"/>
                <w:rFonts w:eastAsia="STXinwei"/>
              </w:rPr>
              <w:footnoteReference w:id="3"/>
            </w:r>
            <w:r>
              <w:rPr>
                <w:rFonts w:eastAsia="STXinwei"/>
              </w:rPr>
              <w:t xml:space="preserve"> in accordance with the executed NIGC </w:t>
            </w:r>
            <w:hyperlink r:id="rId13" w:history="1">
              <w:r w:rsidRPr="007E1246">
                <w:rPr>
                  <w:rStyle w:val="Hyperlink"/>
                  <w:rFonts w:eastAsia="STXinwei"/>
                </w:rPr>
                <w:t>CHRI MOU</w:t>
              </w:r>
            </w:hyperlink>
            <w:r>
              <w:rPr>
                <w:rFonts w:eastAsia="STXinwei"/>
              </w:rPr>
              <w:t>.</w:t>
            </w:r>
          </w:p>
          <w:p w14:paraId="2AF90655" w14:textId="77777777" w:rsidR="00817B5F" w:rsidRDefault="00817B5F" w:rsidP="00FC123C">
            <w:pPr>
              <w:pStyle w:val="Default"/>
              <w:spacing w:before="120"/>
              <w:rPr>
                <w:rFonts w:eastAsia="STXinwei"/>
              </w:rPr>
            </w:pPr>
          </w:p>
          <w:sdt>
            <w:sdtPr>
              <w:rPr>
                <w:rFonts w:eastAsia="STXinwei"/>
                <w:b/>
                <w:bCs/>
                <w:u w:val="single"/>
              </w:rPr>
              <w:alias w:val="Keywords"/>
              <w:tag w:val=""/>
              <w:id w:val="-574659165"/>
              <w:placeholder>
                <w:docPart w:val="6F3DCC948F304E18B219511ED918B515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14:paraId="24ACF964" w14:textId="63AC00A3" w:rsidR="00420851" w:rsidRDefault="0098359D" w:rsidP="00420851">
                <w:pPr>
                  <w:pStyle w:val="Default"/>
                  <w:rPr>
                    <w:rFonts w:eastAsia="STXinwei"/>
                  </w:rPr>
                </w:pPr>
                <w:r w:rsidRPr="00000EE9">
                  <w:rPr>
                    <w:rFonts w:eastAsia="STXinwei"/>
                    <w:b/>
                    <w:bCs/>
                    <w:u w:val="single"/>
                  </w:rPr>
                  <w:t>[INSERT TRIBAL AUTHORIZED OFFICAL NAME]</w:t>
                </w:r>
              </w:p>
            </w:sdtContent>
          </w:sdt>
          <w:p w14:paraId="1AE845B3" w14:textId="77777777" w:rsidR="00420851" w:rsidRDefault="00420851" w:rsidP="00420851">
            <w:pPr>
              <w:pStyle w:val="Default"/>
              <w:rPr>
                <w:rFonts w:eastAsia="STXinwei"/>
              </w:rPr>
            </w:pPr>
            <w:r>
              <w:rPr>
                <w:rFonts w:eastAsia="STXinwei"/>
              </w:rPr>
              <w:t>Tribal Authorized Official – Printed/Signature</w:t>
            </w:r>
          </w:p>
          <w:p w14:paraId="373B5B56" w14:textId="51D90B5D" w:rsidR="008A1C2B" w:rsidRDefault="008A1C2B" w:rsidP="00FC123C">
            <w:pPr>
              <w:pStyle w:val="Default"/>
              <w:spacing w:before="120" w:after="120"/>
              <w:rPr>
                <w:rFonts w:eastAsia="STXinwei"/>
              </w:rPr>
            </w:pPr>
            <w:r>
              <w:rPr>
                <w:rFonts w:eastAsia="STXinwei"/>
              </w:rPr>
              <w:t>Date:</w:t>
            </w:r>
            <w:r w:rsidR="00424C6D">
              <w:rPr>
                <w:rFonts w:eastAsia="STXinwei"/>
              </w:rPr>
              <w:t xml:space="preserve"> </w:t>
            </w:r>
            <w:sdt>
              <w:sdtPr>
                <w:rPr>
                  <w:rFonts w:eastAsia="STXinwei"/>
                  <w:shd w:val="clear" w:color="auto" w:fill="D9D9D9" w:themeFill="background1" w:themeFillShade="D9"/>
                </w:rPr>
                <w:id w:val="104124931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24C6D" w:rsidRPr="002D406C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sdtContent>
            </w:sdt>
          </w:p>
          <w:p w14:paraId="51C0BE27" w14:textId="35918632" w:rsidR="008A1C2B" w:rsidRDefault="008A1C2B" w:rsidP="00FC123C">
            <w:pPr>
              <w:pStyle w:val="Default"/>
              <w:spacing w:before="120" w:after="120"/>
              <w:rPr>
                <w:rFonts w:eastAsia="STXinwei"/>
              </w:rPr>
            </w:pPr>
            <w:r>
              <w:rPr>
                <w:rFonts w:eastAsia="STXinwei"/>
                <w:b/>
                <w:bCs/>
              </w:rPr>
              <w:t xml:space="preserve">NOTE: </w:t>
            </w:r>
            <w:r w:rsidRPr="00024EBC">
              <w:rPr>
                <w:rFonts w:eastAsia="STXinwei"/>
                <w:b/>
                <w:bCs/>
              </w:rPr>
              <w:t xml:space="preserve">If </w:t>
            </w:r>
            <w:r>
              <w:rPr>
                <w:rFonts w:eastAsia="STXinwei"/>
                <w:b/>
                <w:bCs/>
              </w:rPr>
              <w:t xml:space="preserve">a person or job title is not an employee of an entity that comes within the definition of </w:t>
            </w:r>
            <w:r>
              <w:rPr>
                <w:rFonts w:eastAsia="STXinwei"/>
                <w:b/>
                <w:bCs/>
                <w:i/>
                <w:iCs/>
              </w:rPr>
              <w:t xml:space="preserve">Gaming Enterprise </w:t>
            </w:r>
            <w:r>
              <w:rPr>
                <w:rFonts w:eastAsia="STXinwei"/>
                <w:b/>
                <w:bCs/>
              </w:rPr>
              <w:t>or has not yet been documented as a key employee</w:t>
            </w:r>
            <w:r>
              <w:rPr>
                <w:rFonts w:eastAsia="STXinwei"/>
                <w:b/>
                <w:bCs/>
                <w:i/>
                <w:iCs/>
              </w:rPr>
              <w:t xml:space="preserve"> </w:t>
            </w:r>
            <w:r w:rsidRPr="00024EBC">
              <w:rPr>
                <w:rFonts w:eastAsia="STXinwei"/>
                <w:b/>
                <w:bCs/>
              </w:rPr>
              <w:t>do not submit fingerprints for a CHRI response.</w:t>
            </w:r>
          </w:p>
        </w:tc>
        <w:tc>
          <w:tcPr>
            <w:tcW w:w="4803" w:type="dxa"/>
            <w:tcBorders>
              <w:top w:val="single" w:sz="4" w:space="0" w:color="auto"/>
            </w:tcBorders>
            <w:shd w:val="clear" w:color="auto" w:fill="auto"/>
          </w:tcPr>
          <w:p w14:paraId="20C74DEF" w14:textId="77777777" w:rsidR="003075F9" w:rsidRDefault="003075F9" w:rsidP="003075F9">
            <w:pPr>
              <w:spacing w:before="120" w:after="120"/>
              <w:jc w:val="center"/>
              <w:rPr>
                <w:bCs/>
              </w:rPr>
            </w:pPr>
          </w:p>
          <w:p w14:paraId="77ADC193" w14:textId="2DB2006E" w:rsidR="008A1C2B" w:rsidRPr="003075F9" w:rsidRDefault="008A1C2B" w:rsidP="003075F9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CHRI MOU V.B.17</w:t>
            </w:r>
          </w:p>
        </w:tc>
      </w:tr>
    </w:tbl>
    <w:p w14:paraId="4035B0C8" w14:textId="77777777" w:rsidR="000160AC" w:rsidRPr="001925AF" w:rsidRDefault="000160AC" w:rsidP="00787590">
      <w:pPr>
        <w:spacing w:before="120" w:after="120"/>
        <w:rPr>
          <w:sz w:val="2"/>
          <w:szCs w:val="2"/>
        </w:rPr>
      </w:pPr>
    </w:p>
    <w:sectPr w:rsidR="000160AC" w:rsidRPr="001925AF" w:rsidSect="007D60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20880" w14:textId="77777777" w:rsidR="001F7136" w:rsidRDefault="001F7136" w:rsidP="00B23211">
      <w:r>
        <w:separator/>
      </w:r>
    </w:p>
  </w:endnote>
  <w:endnote w:type="continuationSeparator" w:id="0">
    <w:p w14:paraId="4BC492EC" w14:textId="77777777" w:rsidR="001F7136" w:rsidRDefault="001F7136" w:rsidP="00B2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5715" w14:textId="77777777" w:rsidR="00031A06" w:rsidRDefault="00031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DDB9" w14:textId="172D6105" w:rsidR="00D92751" w:rsidRPr="00474ACA" w:rsidRDefault="00D92751" w:rsidP="00584CA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C099B" w14:textId="77777777" w:rsidR="00031A06" w:rsidRDefault="00031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16A1" w14:textId="77777777" w:rsidR="001F7136" w:rsidRDefault="001F7136" w:rsidP="00B23211">
      <w:r>
        <w:separator/>
      </w:r>
    </w:p>
  </w:footnote>
  <w:footnote w:type="continuationSeparator" w:id="0">
    <w:p w14:paraId="2CB9E5E2" w14:textId="77777777" w:rsidR="001F7136" w:rsidRDefault="001F7136" w:rsidP="00B23211">
      <w:r>
        <w:continuationSeparator/>
      </w:r>
    </w:p>
  </w:footnote>
  <w:footnote w:id="1">
    <w:p w14:paraId="0E91E3B1" w14:textId="77777777" w:rsidR="008A1C2B" w:rsidRDefault="008A1C2B" w:rsidP="008062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345C">
        <w:t xml:space="preserve">The tribe can document </w:t>
      </w:r>
      <w:r>
        <w:t xml:space="preserve">key </w:t>
      </w:r>
      <w:r w:rsidRPr="0030345C">
        <w:t>employees by several means</w:t>
      </w:r>
      <w:r>
        <w:t>,</w:t>
      </w:r>
      <w:r w:rsidRPr="0030345C">
        <w:t xml:space="preserve"> including </w:t>
      </w:r>
      <w:r>
        <w:t xml:space="preserve">in </w:t>
      </w:r>
      <w:r w:rsidRPr="0030345C">
        <w:t>its tribal gaming ordinance, gaming regulations, tribal gaming commission orders, licensing procedures, written job positions, employee handbook and other written memoranda or lists.</w:t>
      </w:r>
    </w:p>
  </w:footnote>
  <w:footnote w:id="2">
    <w:p w14:paraId="0DD8ACCF" w14:textId="748D6053" w:rsidR="008A1C2B" w:rsidRPr="00D83E7F" w:rsidRDefault="008A1C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See </w:t>
      </w:r>
      <w:hyperlink r:id="rId1" w:history="1">
        <w:r w:rsidRPr="00273F9E">
          <w:rPr>
            <w:rStyle w:val="Hyperlink"/>
          </w:rPr>
          <w:t>25 C.F.R. § 502.25</w:t>
        </w:r>
      </w:hyperlink>
      <w:r>
        <w:t xml:space="preserve"> (“</w:t>
      </w:r>
      <w:r>
        <w:rPr>
          <w:rStyle w:val="Emphasis"/>
        </w:rPr>
        <w:t>Gaming Enterprise</w:t>
      </w:r>
      <w:r>
        <w:t xml:space="preserve"> means the entities through which Tribe conducts, regulates, and secures gaming on Indian lands within such tribe's jurisdiction pursuant to the Indian Gaming Regulatory Act.).</w:t>
      </w:r>
    </w:p>
  </w:footnote>
  <w:footnote w:id="3">
    <w:p w14:paraId="58A8E5AA" w14:textId="1EC2565C" w:rsidR="008A1C2B" w:rsidRDefault="008A1C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F4912">
        <w:t xml:space="preserve">See </w:t>
      </w:r>
      <w:hyperlink r:id="rId2" w:history="1">
        <w:r w:rsidRPr="00726F3B">
          <w:rPr>
            <w:rStyle w:val="Hyperlink"/>
          </w:rPr>
          <w:t>Next Generation Identification (NGI) Audit Noncriminal Policy Reference Guide (June 2022)</w:t>
        </w:r>
      </w:hyperlink>
      <w:r w:rsidRPr="003F4912">
        <w:t>, Use of CHRI “Authorized Requests” and “Documentation of reason for request</w:t>
      </w:r>
      <w:r>
        <w:t>,</w:t>
      </w:r>
      <w:r w:rsidRPr="003F4912">
        <w:t>” pages, 3, 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FDDD" w14:textId="77777777" w:rsidR="00031A06" w:rsidRDefault="00031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67035" w14:textId="7CAF36F2" w:rsidR="006B64BA" w:rsidRPr="00B56159" w:rsidRDefault="006B64BA" w:rsidP="00DA7663">
    <w:pPr>
      <w:pStyle w:val="Header"/>
      <w:spacing w:after="120"/>
      <w:jc w:val="center"/>
      <w:rPr>
        <w:b/>
        <w:i/>
      </w:rPr>
    </w:pPr>
    <w:r w:rsidRPr="00B56159">
      <w:rPr>
        <w:b/>
        <w:i/>
      </w:rPr>
      <w:t xml:space="preserve">Sample </w:t>
    </w:r>
    <w:r w:rsidR="00BE0A88">
      <w:rPr>
        <w:b/>
        <w:i/>
      </w:rPr>
      <w:t xml:space="preserve">CHRI MOU </w:t>
    </w:r>
    <w:r w:rsidR="009C6DA8">
      <w:rPr>
        <w:b/>
        <w:i/>
      </w:rPr>
      <w:t xml:space="preserve">V.B.17 </w:t>
    </w:r>
    <w:r w:rsidR="00356C98">
      <w:rPr>
        <w:b/>
        <w:i/>
      </w:rPr>
      <w:t>classification</w:t>
    </w:r>
    <w:r w:rsidRPr="00B56159">
      <w:rPr>
        <w:b/>
        <w:i/>
      </w:rPr>
      <w:t xml:space="preserve"> for</w:t>
    </w:r>
    <w:r w:rsidR="0038476B" w:rsidRPr="00B56159">
      <w:rPr>
        <w:b/>
        <w:i/>
      </w:rPr>
      <w:t xml:space="preserve"> </w:t>
    </w:r>
    <w:hyperlink r:id="rId1" w:history="1">
      <w:r w:rsidR="0038476B" w:rsidRPr="00031A06">
        <w:rPr>
          <w:rStyle w:val="Hyperlink"/>
          <w:b/>
          <w:i/>
        </w:rPr>
        <w:t>25 C.F.R. § 502.14</w:t>
      </w:r>
      <w:r w:rsidR="0045384C" w:rsidRPr="00031A06">
        <w:rPr>
          <w:rStyle w:val="Hyperlink"/>
          <w:b/>
          <w:i/>
        </w:rPr>
        <w:t>(d)</w:t>
      </w:r>
    </w:hyperlink>
  </w:p>
  <w:tbl>
    <w:tblPr>
      <w:tblW w:w="11322" w:type="dxa"/>
      <w:tblInd w:w="-1080" w:type="dxa"/>
      <w:tblLayout w:type="fixed"/>
      <w:tblLook w:val="01E0" w:firstRow="1" w:lastRow="1" w:firstColumn="1" w:lastColumn="1" w:noHBand="0" w:noVBand="0"/>
    </w:tblPr>
    <w:tblGrid>
      <w:gridCol w:w="810"/>
      <w:gridCol w:w="10512"/>
    </w:tblGrid>
    <w:tr w:rsidR="00841053" w14:paraId="185BE354" w14:textId="77777777" w:rsidTr="008A7364">
      <w:tc>
        <w:tcPr>
          <w:tcW w:w="810" w:type="dxa"/>
          <w:vAlign w:val="bottom"/>
          <w:hideMark/>
        </w:tcPr>
        <w:p w14:paraId="41AA778B" w14:textId="77777777" w:rsidR="00841053" w:rsidRDefault="00841053" w:rsidP="00B21686">
          <w:pPr>
            <w:spacing w:line="254" w:lineRule="auto"/>
            <w:jc w:val="center"/>
            <w:rPr>
              <w:b/>
              <w:i/>
            </w:rPr>
          </w:pPr>
          <w:r>
            <w:rPr>
              <w:b/>
              <w:i/>
            </w:rPr>
            <w:t>#</w:t>
          </w:r>
        </w:p>
      </w:tc>
      <w:tc>
        <w:tcPr>
          <w:tcW w:w="10512" w:type="dxa"/>
          <w:vAlign w:val="bottom"/>
          <w:hideMark/>
        </w:tcPr>
        <w:p w14:paraId="0E31677D" w14:textId="26D066E6" w:rsidR="00841053" w:rsidRDefault="00841053" w:rsidP="00BD38DE">
          <w:pPr>
            <w:spacing w:line="254" w:lineRule="auto"/>
            <w:rPr>
              <w:b/>
              <w:i/>
            </w:rPr>
          </w:pPr>
          <w:r w:rsidRPr="00713EE4">
            <w:rPr>
              <w:b/>
              <w:i/>
            </w:rPr>
            <w:t xml:space="preserve">Classification for </w:t>
          </w:r>
          <w:r w:rsidRPr="00713EE4">
            <w:rPr>
              <w:rFonts w:eastAsia="STXinwei"/>
              <w:b/>
              <w:i/>
            </w:rPr>
            <w:t>the submission of a noncriminal justice fingerprint-based request for CHRI</w:t>
          </w:r>
        </w:p>
      </w:tc>
    </w:tr>
  </w:tbl>
  <w:p w14:paraId="3A97D513" w14:textId="77777777" w:rsidR="00D92751" w:rsidRPr="00D13648" w:rsidRDefault="00D92751" w:rsidP="00D13648">
    <w:pPr>
      <w:pStyle w:val="Header"/>
      <w:rPr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61ED" w14:textId="77777777" w:rsidR="00031A06" w:rsidRDefault="00031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536C"/>
    <w:multiLevelType w:val="hybridMultilevel"/>
    <w:tmpl w:val="54104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5143"/>
    <w:multiLevelType w:val="hybridMultilevel"/>
    <w:tmpl w:val="922E5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94398"/>
    <w:multiLevelType w:val="hybridMultilevel"/>
    <w:tmpl w:val="3E9AFF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63DE"/>
    <w:multiLevelType w:val="hybridMultilevel"/>
    <w:tmpl w:val="0ECE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7567"/>
    <w:multiLevelType w:val="hybridMultilevel"/>
    <w:tmpl w:val="AB964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2EC1"/>
    <w:multiLevelType w:val="hybridMultilevel"/>
    <w:tmpl w:val="D0B8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DFA"/>
    <w:multiLevelType w:val="hybridMultilevel"/>
    <w:tmpl w:val="DD44FD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3108A"/>
    <w:multiLevelType w:val="hybridMultilevel"/>
    <w:tmpl w:val="43FE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1BEC"/>
    <w:multiLevelType w:val="hybridMultilevel"/>
    <w:tmpl w:val="B942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7212"/>
    <w:multiLevelType w:val="hybridMultilevel"/>
    <w:tmpl w:val="E4A0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A5964"/>
    <w:multiLevelType w:val="hybridMultilevel"/>
    <w:tmpl w:val="ACB64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E5F90"/>
    <w:multiLevelType w:val="multilevel"/>
    <w:tmpl w:val="A2E82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A07CB"/>
    <w:multiLevelType w:val="hybridMultilevel"/>
    <w:tmpl w:val="F9C0FA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F7504"/>
    <w:multiLevelType w:val="hybridMultilevel"/>
    <w:tmpl w:val="ACB64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7BB4"/>
    <w:multiLevelType w:val="hybridMultilevel"/>
    <w:tmpl w:val="ACB64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078C4"/>
    <w:multiLevelType w:val="hybridMultilevel"/>
    <w:tmpl w:val="8FBC8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0C2BD3"/>
    <w:multiLevelType w:val="hybridMultilevel"/>
    <w:tmpl w:val="E61A3A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1B38"/>
    <w:multiLevelType w:val="hybridMultilevel"/>
    <w:tmpl w:val="F1A8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57741"/>
    <w:multiLevelType w:val="multilevel"/>
    <w:tmpl w:val="8536C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21029"/>
    <w:multiLevelType w:val="hybridMultilevel"/>
    <w:tmpl w:val="5DAAD1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3145D0"/>
    <w:multiLevelType w:val="hybridMultilevel"/>
    <w:tmpl w:val="DBD8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527B9"/>
    <w:multiLevelType w:val="hybridMultilevel"/>
    <w:tmpl w:val="ACB64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F7438"/>
    <w:multiLevelType w:val="hybridMultilevel"/>
    <w:tmpl w:val="0AB06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E259C"/>
    <w:multiLevelType w:val="multilevel"/>
    <w:tmpl w:val="2BB4E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7212A8"/>
    <w:multiLevelType w:val="multilevel"/>
    <w:tmpl w:val="F49E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B4C56"/>
    <w:multiLevelType w:val="hybridMultilevel"/>
    <w:tmpl w:val="A3DC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A0F25"/>
    <w:multiLevelType w:val="hybridMultilevel"/>
    <w:tmpl w:val="0414C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F1941"/>
    <w:multiLevelType w:val="hybridMultilevel"/>
    <w:tmpl w:val="DB40C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243D1"/>
    <w:multiLevelType w:val="hybridMultilevel"/>
    <w:tmpl w:val="D5A49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540CA3"/>
    <w:multiLevelType w:val="hybridMultilevel"/>
    <w:tmpl w:val="DFBA8A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D33B48"/>
    <w:multiLevelType w:val="hybridMultilevel"/>
    <w:tmpl w:val="EAEC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092502">
    <w:abstractNumId w:val="1"/>
  </w:num>
  <w:num w:numId="2" w16cid:durableId="493571820">
    <w:abstractNumId w:val="22"/>
  </w:num>
  <w:num w:numId="3" w16cid:durableId="1377701814">
    <w:abstractNumId w:val="6"/>
  </w:num>
  <w:num w:numId="4" w16cid:durableId="822241660">
    <w:abstractNumId w:val="2"/>
  </w:num>
  <w:num w:numId="5" w16cid:durableId="1344937082">
    <w:abstractNumId w:val="15"/>
  </w:num>
  <w:num w:numId="6" w16cid:durableId="1995991586">
    <w:abstractNumId w:val="29"/>
  </w:num>
  <w:num w:numId="7" w16cid:durableId="2046716497">
    <w:abstractNumId w:val="26"/>
  </w:num>
  <w:num w:numId="8" w16cid:durableId="1134061909">
    <w:abstractNumId w:val="16"/>
  </w:num>
  <w:num w:numId="9" w16cid:durableId="1505438064">
    <w:abstractNumId w:val="4"/>
  </w:num>
  <w:num w:numId="10" w16cid:durableId="995453494">
    <w:abstractNumId w:val="19"/>
  </w:num>
  <w:num w:numId="11" w16cid:durableId="1620912165">
    <w:abstractNumId w:val="0"/>
  </w:num>
  <w:num w:numId="12" w16cid:durableId="1843858395">
    <w:abstractNumId w:val="12"/>
  </w:num>
  <w:num w:numId="13" w16cid:durableId="930813742">
    <w:abstractNumId w:val="28"/>
  </w:num>
  <w:num w:numId="14" w16cid:durableId="346906949">
    <w:abstractNumId w:val="27"/>
  </w:num>
  <w:num w:numId="15" w16cid:durableId="1572080350">
    <w:abstractNumId w:val="24"/>
  </w:num>
  <w:num w:numId="16" w16cid:durableId="1611739994">
    <w:abstractNumId w:val="18"/>
  </w:num>
  <w:num w:numId="17" w16cid:durableId="512454905">
    <w:abstractNumId w:val="11"/>
  </w:num>
  <w:num w:numId="18" w16cid:durableId="1087382281">
    <w:abstractNumId w:val="23"/>
  </w:num>
  <w:num w:numId="19" w16cid:durableId="513763120">
    <w:abstractNumId w:val="13"/>
  </w:num>
  <w:num w:numId="20" w16cid:durableId="947852577">
    <w:abstractNumId w:val="10"/>
  </w:num>
  <w:num w:numId="21" w16cid:durableId="2023781426">
    <w:abstractNumId w:val="14"/>
  </w:num>
  <w:num w:numId="22" w16cid:durableId="545607537">
    <w:abstractNumId w:val="21"/>
  </w:num>
  <w:num w:numId="23" w16cid:durableId="1113669104">
    <w:abstractNumId w:val="20"/>
  </w:num>
  <w:num w:numId="24" w16cid:durableId="867833480">
    <w:abstractNumId w:val="5"/>
  </w:num>
  <w:num w:numId="25" w16cid:durableId="697583244">
    <w:abstractNumId w:val="8"/>
  </w:num>
  <w:num w:numId="26" w16cid:durableId="504325977">
    <w:abstractNumId w:val="3"/>
  </w:num>
  <w:num w:numId="27" w16cid:durableId="1387295463">
    <w:abstractNumId w:val="25"/>
  </w:num>
  <w:num w:numId="28" w16cid:durableId="2034920995">
    <w:abstractNumId w:val="30"/>
  </w:num>
  <w:num w:numId="29" w16cid:durableId="496305102">
    <w:abstractNumId w:val="7"/>
  </w:num>
  <w:num w:numId="30" w16cid:durableId="158235597">
    <w:abstractNumId w:val="9"/>
  </w:num>
  <w:num w:numId="31" w16cid:durableId="20424410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11"/>
    <w:rsid w:val="00000EE9"/>
    <w:rsid w:val="00001C5B"/>
    <w:rsid w:val="00001CEF"/>
    <w:rsid w:val="00002D59"/>
    <w:rsid w:val="000060DA"/>
    <w:rsid w:val="0001490A"/>
    <w:rsid w:val="000160AC"/>
    <w:rsid w:val="00023266"/>
    <w:rsid w:val="00024347"/>
    <w:rsid w:val="00024EBC"/>
    <w:rsid w:val="000275CE"/>
    <w:rsid w:val="000316E3"/>
    <w:rsid w:val="00031A06"/>
    <w:rsid w:val="00032ECE"/>
    <w:rsid w:val="000339C9"/>
    <w:rsid w:val="0003406D"/>
    <w:rsid w:val="00037FD3"/>
    <w:rsid w:val="00043110"/>
    <w:rsid w:val="00044D0F"/>
    <w:rsid w:val="000460FF"/>
    <w:rsid w:val="00046C69"/>
    <w:rsid w:val="0004719D"/>
    <w:rsid w:val="00053F2E"/>
    <w:rsid w:val="00057579"/>
    <w:rsid w:val="00062A72"/>
    <w:rsid w:val="00063C0F"/>
    <w:rsid w:val="00063E0D"/>
    <w:rsid w:val="00064EFC"/>
    <w:rsid w:val="00065589"/>
    <w:rsid w:val="00074F85"/>
    <w:rsid w:val="00080A48"/>
    <w:rsid w:val="000811B7"/>
    <w:rsid w:val="00082727"/>
    <w:rsid w:val="000842DF"/>
    <w:rsid w:val="00084B2A"/>
    <w:rsid w:val="000A45C5"/>
    <w:rsid w:val="000A67D8"/>
    <w:rsid w:val="000B1AD4"/>
    <w:rsid w:val="000B6BDF"/>
    <w:rsid w:val="000C157F"/>
    <w:rsid w:val="000C4A20"/>
    <w:rsid w:val="000C5168"/>
    <w:rsid w:val="000D07EB"/>
    <w:rsid w:val="000D75EF"/>
    <w:rsid w:val="000E0149"/>
    <w:rsid w:val="000E2758"/>
    <w:rsid w:val="000E59F3"/>
    <w:rsid w:val="000F036F"/>
    <w:rsid w:val="000F1FBB"/>
    <w:rsid w:val="000F55C8"/>
    <w:rsid w:val="000F673B"/>
    <w:rsid w:val="00100247"/>
    <w:rsid w:val="00101812"/>
    <w:rsid w:val="00106101"/>
    <w:rsid w:val="00106108"/>
    <w:rsid w:val="001147B4"/>
    <w:rsid w:val="0011501D"/>
    <w:rsid w:val="00117A9B"/>
    <w:rsid w:val="00120971"/>
    <w:rsid w:val="00121CB3"/>
    <w:rsid w:val="00125C50"/>
    <w:rsid w:val="00125E9D"/>
    <w:rsid w:val="00126B82"/>
    <w:rsid w:val="00126D9C"/>
    <w:rsid w:val="00130270"/>
    <w:rsid w:val="0013613B"/>
    <w:rsid w:val="001366F5"/>
    <w:rsid w:val="00141359"/>
    <w:rsid w:val="00142AA7"/>
    <w:rsid w:val="00142BA1"/>
    <w:rsid w:val="00142D13"/>
    <w:rsid w:val="00144AE5"/>
    <w:rsid w:val="00146B03"/>
    <w:rsid w:val="001506EA"/>
    <w:rsid w:val="00152A01"/>
    <w:rsid w:val="00152B02"/>
    <w:rsid w:val="00155A60"/>
    <w:rsid w:val="00155C2A"/>
    <w:rsid w:val="001701D2"/>
    <w:rsid w:val="001766F2"/>
    <w:rsid w:val="00177699"/>
    <w:rsid w:val="001830D7"/>
    <w:rsid w:val="00186438"/>
    <w:rsid w:val="00186CC8"/>
    <w:rsid w:val="00190DB3"/>
    <w:rsid w:val="001925AF"/>
    <w:rsid w:val="00192CE8"/>
    <w:rsid w:val="00193136"/>
    <w:rsid w:val="00194AE6"/>
    <w:rsid w:val="00195B23"/>
    <w:rsid w:val="00196F5F"/>
    <w:rsid w:val="001A075F"/>
    <w:rsid w:val="001A1199"/>
    <w:rsid w:val="001A3F0A"/>
    <w:rsid w:val="001A5525"/>
    <w:rsid w:val="001A65F1"/>
    <w:rsid w:val="001A6B92"/>
    <w:rsid w:val="001B0081"/>
    <w:rsid w:val="001B3E44"/>
    <w:rsid w:val="001B4849"/>
    <w:rsid w:val="001B4CBD"/>
    <w:rsid w:val="001C21EB"/>
    <w:rsid w:val="001C6DAB"/>
    <w:rsid w:val="001C6EEB"/>
    <w:rsid w:val="001C73FF"/>
    <w:rsid w:val="001D1A41"/>
    <w:rsid w:val="001D72FE"/>
    <w:rsid w:val="001E29CE"/>
    <w:rsid w:val="001E31D3"/>
    <w:rsid w:val="001E48F4"/>
    <w:rsid w:val="001E6350"/>
    <w:rsid w:val="001F3C72"/>
    <w:rsid w:val="001F513A"/>
    <w:rsid w:val="001F596B"/>
    <w:rsid w:val="001F7136"/>
    <w:rsid w:val="002006A9"/>
    <w:rsid w:val="00204ACA"/>
    <w:rsid w:val="00204D92"/>
    <w:rsid w:val="0021082F"/>
    <w:rsid w:val="0021103C"/>
    <w:rsid w:val="002125E3"/>
    <w:rsid w:val="0021288B"/>
    <w:rsid w:val="00212A91"/>
    <w:rsid w:val="0021395E"/>
    <w:rsid w:val="00214570"/>
    <w:rsid w:val="00216826"/>
    <w:rsid w:val="00220D6F"/>
    <w:rsid w:val="002218B1"/>
    <w:rsid w:val="0022386C"/>
    <w:rsid w:val="00223EE3"/>
    <w:rsid w:val="00226A56"/>
    <w:rsid w:val="00226C9E"/>
    <w:rsid w:val="00227D63"/>
    <w:rsid w:val="00230BC3"/>
    <w:rsid w:val="00230EE2"/>
    <w:rsid w:val="0023387E"/>
    <w:rsid w:val="00235365"/>
    <w:rsid w:val="00244487"/>
    <w:rsid w:val="002477FA"/>
    <w:rsid w:val="0025564E"/>
    <w:rsid w:val="00255FBA"/>
    <w:rsid w:val="00256E89"/>
    <w:rsid w:val="00256F1C"/>
    <w:rsid w:val="002614F2"/>
    <w:rsid w:val="00262B61"/>
    <w:rsid w:val="00262EA4"/>
    <w:rsid w:val="0026347B"/>
    <w:rsid w:val="002663AC"/>
    <w:rsid w:val="00266D5F"/>
    <w:rsid w:val="00271EF0"/>
    <w:rsid w:val="00273F9E"/>
    <w:rsid w:val="00276D4D"/>
    <w:rsid w:val="00280572"/>
    <w:rsid w:val="00280ECC"/>
    <w:rsid w:val="002873D3"/>
    <w:rsid w:val="0029617B"/>
    <w:rsid w:val="002A160C"/>
    <w:rsid w:val="002A4671"/>
    <w:rsid w:val="002A5361"/>
    <w:rsid w:val="002C1F39"/>
    <w:rsid w:val="002C33A0"/>
    <w:rsid w:val="002C384E"/>
    <w:rsid w:val="002C4044"/>
    <w:rsid w:val="002C492F"/>
    <w:rsid w:val="002D3FE0"/>
    <w:rsid w:val="002D406C"/>
    <w:rsid w:val="002D59A0"/>
    <w:rsid w:val="002D60BE"/>
    <w:rsid w:val="002D62FC"/>
    <w:rsid w:val="002D6D82"/>
    <w:rsid w:val="002E01A3"/>
    <w:rsid w:val="002E23D7"/>
    <w:rsid w:val="002E50FC"/>
    <w:rsid w:val="002E52D8"/>
    <w:rsid w:val="002E593E"/>
    <w:rsid w:val="002E607B"/>
    <w:rsid w:val="002F183D"/>
    <w:rsid w:val="002F41C3"/>
    <w:rsid w:val="002F64FF"/>
    <w:rsid w:val="00301515"/>
    <w:rsid w:val="00301F13"/>
    <w:rsid w:val="0030345C"/>
    <w:rsid w:val="003075F9"/>
    <w:rsid w:val="003115B7"/>
    <w:rsid w:val="00312B96"/>
    <w:rsid w:val="00315B0C"/>
    <w:rsid w:val="00316B31"/>
    <w:rsid w:val="003171E4"/>
    <w:rsid w:val="003178E9"/>
    <w:rsid w:val="0032479B"/>
    <w:rsid w:val="003273D2"/>
    <w:rsid w:val="00332448"/>
    <w:rsid w:val="003331C9"/>
    <w:rsid w:val="00333A37"/>
    <w:rsid w:val="00336309"/>
    <w:rsid w:val="0033661B"/>
    <w:rsid w:val="00340773"/>
    <w:rsid w:val="00341671"/>
    <w:rsid w:val="00343AE5"/>
    <w:rsid w:val="003457AF"/>
    <w:rsid w:val="003504CC"/>
    <w:rsid w:val="00350BF3"/>
    <w:rsid w:val="00356C98"/>
    <w:rsid w:val="00360CB3"/>
    <w:rsid w:val="0036114B"/>
    <w:rsid w:val="003654DA"/>
    <w:rsid w:val="00374838"/>
    <w:rsid w:val="0038476B"/>
    <w:rsid w:val="003870B5"/>
    <w:rsid w:val="0039180A"/>
    <w:rsid w:val="003961A6"/>
    <w:rsid w:val="003A1337"/>
    <w:rsid w:val="003A1407"/>
    <w:rsid w:val="003B4A5F"/>
    <w:rsid w:val="003C2858"/>
    <w:rsid w:val="003C2931"/>
    <w:rsid w:val="003C5189"/>
    <w:rsid w:val="003C7B95"/>
    <w:rsid w:val="003D191E"/>
    <w:rsid w:val="003D2874"/>
    <w:rsid w:val="003D2919"/>
    <w:rsid w:val="003D4687"/>
    <w:rsid w:val="003E1836"/>
    <w:rsid w:val="003E201B"/>
    <w:rsid w:val="003E4C2D"/>
    <w:rsid w:val="003E6C1E"/>
    <w:rsid w:val="003F020B"/>
    <w:rsid w:val="003F0B97"/>
    <w:rsid w:val="003F1F04"/>
    <w:rsid w:val="003F3AB4"/>
    <w:rsid w:val="003F472F"/>
    <w:rsid w:val="003F4912"/>
    <w:rsid w:val="003F4D27"/>
    <w:rsid w:val="003F6534"/>
    <w:rsid w:val="00401972"/>
    <w:rsid w:val="00402C60"/>
    <w:rsid w:val="00406F65"/>
    <w:rsid w:val="00416BDB"/>
    <w:rsid w:val="00420851"/>
    <w:rsid w:val="0042235E"/>
    <w:rsid w:val="00424C6D"/>
    <w:rsid w:val="0042503A"/>
    <w:rsid w:val="00425105"/>
    <w:rsid w:val="00425233"/>
    <w:rsid w:val="004264F2"/>
    <w:rsid w:val="00427BA4"/>
    <w:rsid w:val="004301D7"/>
    <w:rsid w:val="004321C6"/>
    <w:rsid w:val="00432DF3"/>
    <w:rsid w:val="0043422D"/>
    <w:rsid w:val="00436698"/>
    <w:rsid w:val="00437DE4"/>
    <w:rsid w:val="00445638"/>
    <w:rsid w:val="004479DF"/>
    <w:rsid w:val="0045158F"/>
    <w:rsid w:val="0045384C"/>
    <w:rsid w:val="00456CF2"/>
    <w:rsid w:val="004570D0"/>
    <w:rsid w:val="0046462F"/>
    <w:rsid w:val="00466786"/>
    <w:rsid w:val="0046771B"/>
    <w:rsid w:val="00472837"/>
    <w:rsid w:val="004730DA"/>
    <w:rsid w:val="00474ACA"/>
    <w:rsid w:val="00476F27"/>
    <w:rsid w:val="00477EBF"/>
    <w:rsid w:val="00477EEC"/>
    <w:rsid w:val="004837C8"/>
    <w:rsid w:val="00483821"/>
    <w:rsid w:val="004854AE"/>
    <w:rsid w:val="00490207"/>
    <w:rsid w:val="0049094D"/>
    <w:rsid w:val="00490D4D"/>
    <w:rsid w:val="00491C3E"/>
    <w:rsid w:val="00492909"/>
    <w:rsid w:val="00494ADD"/>
    <w:rsid w:val="00495AB7"/>
    <w:rsid w:val="00497B89"/>
    <w:rsid w:val="004A0166"/>
    <w:rsid w:val="004A2180"/>
    <w:rsid w:val="004A2A74"/>
    <w:rsid w:val="004A5FE1"/>
    <w:rsid w:val="004A6500"/>
    <w:rsid w:val="004B0AC8"/>
    <w:rsid w:val="004B37BF"/>
    <w:rsid w:val="004B5076"/>
    <w:rsid w:val="004B75A2"/>
    <w:rsid w:val="004B7633"/>
    <w:rsid w:val="004B7FCF"/>
    <w:rsid w:val="004C025F"/>
    <w:rsid w:val="004C3C6B"/>
    <w:rsid w:val="004C4259"/>
    <w:rsid w:val="004C6832"/>
    <w:rsid w:val="004D09EB"/>
    <w:rsid w:val="004D0D28"/>
    <w:rsid w:val="004D3ABB"/>
    <w:rsid w:val="004D5AC0"/>
    <w:rsid w:val="004E00FA"/>
    <w:rsid w:val="004E0D05"/>
    <w:rsid w:val="004F0242"/>
    <w:rsid w:val="004F5139"/>
    <w:rsid w:val="004F7FFB"/>
    <w:rsid w:val="0050097D"/>
    <w:rsid w:val="00502036"/>
    <w:rsid w:val="00504E1A"/>
    <w:rsid w:val="00506344"/>
    <w:rsid w:val="005203DD"/>
    <w:rsid w:val="00520535"/>
    <w:rsid w:val="00527304"/>
    <w:rsid w:val="00527980"/>
    <w:rsid w:val="0053038D"/>
    <w:rsid w:val="00530E6E"/>
    <w:rsid w:val="005351B5"/>
    <w:rsid w:val="0054150A"/>
    <w:rsid w:val="005464F4"/>
    <w:rsid w:val="005469BF"/>
    <w:rsid w:val="00546FE9"/>
    <w:rsid w:val="00547AF4"/>
    <w:rsid w:val="00550724"/>
    <w:rsid w:val="00552BFC"/>
    <w:rsid w:val="00557611"/>
    <w:rsid w:val="00560938"/>
    <w:rsid w:val="00561BA4"/>
    <w:rsid w:val="00562575"/>
    <w:rsid w:val="00563A7A"/>
    <w:rsid w:val="00576917"/>
    <w:rsid w:val="00584316"/>
    <w:rsid w:val="00584CAC"/>
    <w:rsid w:val="00585878"/>
    <w:rsid w:val="00586E6D"/>
    <w:rsid w:val="005916E3"/>
    <w:rsid w:val="00591BD5"/>
    <w:rsid w:val="00591E3D"/>
    <w:rsid w:val="005954BF"/>
    <w:rsid w:val="005977A2"/>
    <w:rsid w:val="005A07B0"/>
    <w:rsid w:val="005A3704"/>
    <w:rsid w:val="005B3A94"/>
    <w:rsid w:val="005C2951"/>
    <w:rsid w:val="005C531B"/>
    <w:rsid w:val="005D4A61"/>
    <w:rsid w:val="005D6E10"/>
    <w:rsid w:val="005E11A4"/>
    <w:rsid w:val="005E2189"/>
    <w:rsid w:val="005E62C6"/>
    <w:rsid w:val="005F08B4"/>
    <w:rsid w:val="005F13D5"/>
    <w:rsid w:val="005F2D0A"/>
    <w:rsid w:val="005F3CEB"/>
    <w:rsid w:val="005F79B1"/>
    <w:rsid w:val="0060187C"/>
    <w:rsid w:val="00601C9B"/>
    <w:rsid w:val="00610311"/>
    <w:rsid w:val="006112EF"/>
    <w:rsid w:val="0061280B"/>
    <w:rsid w:val="00616ECB"/>
    <w:rsid w:val="0062373B"/>
    <w:rsid w:val="0062381A"/>
    <w:rsid w:val="006319B7"/>
    <w:rsid w:val="00635B34"/>
    <w:rsid w:val="00635B82"/>
    <w:rsid w:val="006369D7"/>
    <w:rsid w:val="00640837"/>
    <w:rsid w:val="00645EC7"/>
    <w:rsid w:val="00646987"/>
    <w:rsid w:val="0065278E"/>
    <w:rsid w:val="00653EFE"/>
    <w:rsid w:val="006546E1"/>
    <w:rsid w:val="00661C81"/>
    <w:rsid w:val="006712D5"/>
    <w:rsid w:val="00672D73"/>
    <w:rsid w:val="00674FC2"/>
    <w:rsid w:val="00680207"/>
    <w:rsid w:val="0068145B"/>
    <w:rsid w:val="0069256B"/>
    <w:rsid w:val="006935F6"/>
    <w:rsid w:val="006944A6"/>
    <w:rsid w:val="006948B8"/>
    <w:rsid w:val="006954DD"/>
    <w:rsid w:val="006A1090"/>
    <w:rsid w:val="006A325C"/>
    <w:rsid w:val="006A3398"/>
    <w:rsid w:val="006B16C2"/>
    <w:rsid w:val="006B23AE"/>
    <w:rsid w:val="006B638C"/>
    <w:rsid w:val="006B64BA"/>
    <w:rsid w:val="006C2A9D"/>
    <w:rsid w:val="006C4500"/>
    <w:rsid w:val="006D0ED9"/>
    <w:rsid w:val="006D6B72"/>
    <w:rsid w:val="006E1096"/>
    <w:rsid w:val="006E23AB"/>
    <w:rsid w:val="006E3D38"/>
    <w:rsid w:val="006E41A2"/>
    <w:rsid w:val="006E4227"/>
    <w:rsid w:val="006E6825"/>
    <w:rsid w:val="006F1271"/>
    <w:rsid w:val="006F5579"/>
    <w:rsid w:val="006F7D2D"/>
    <w:rsid w:val="00704263"/>
    <w:rsid w:val="00710923"/>
    <w:rsid w:val="007120D7"/>
    <w:rsid w:val="00712E92"/>
    <w:rsid w:val="007203BB"/>
    <w:rsid w:val="00724092"/>
    <w:rsid w:val="00726F3B"/>
    <w:rsid w:val="0073486A"/>
    <w:rsid w:val="00741488"/>
    <w:rsid w:val="00741834"/>
    <w:rsid w:val="0074249C"/>
    <w:rsid w:val="007442C6"/>
    <w:rsid w:val="0074679A"/>
    <w:rsid w:val="00750085"/>
    <w:rsid w:val="00753F5F"/>
    <w:rsid w:val="0075479D"/>
    <w:rsid w:val="0075517B"/>
    <w:rsid w:val="00755FFA"/>
    <w:rsid w:val="007577F0"/>
    <w:rsid w:val="0076065A"/>
    <w:rsid w:val="00762277"/>
    <w:rsid w:val="00762825"/>
    <w:rsid w:val="00764483"/>
    <w:rsid w:val="00765412"/>
    <w:rsid w:val="007662B3"/>
    <w:rsid w:val="0076742E"/>
    <w:rsid w:val="007821ED"/>
    <w:rsid w:val="00787590"/>
    <w:rsid w:val="00790BD7"/>
    <w:rsid w:val="007A422D"/>
    <w:rsid w:val="007A613A"/>
    <w:rsid w:val="007A73D8"/>
    <w:rsid w:val="007B0160"/>
    <w:rsid w:val="007B0ADC"/>
    <w:rsid w:val="007B0BB0"/>
    <w:rsid w:val="007C5748"/>
    <w:rsid w:val="007C7057"/>
    <w:rsid w:val="007D1F70"/>
    <w:rsid w:val="007D25F7"/>
    <w:rsid w:val="007D43BF"/>
    <w:rsid w:val="007D59D6"/>
    <w:rsid w:val="007D6047"/>
    <w:rsid w:val="007D7480"/>
    <w:rsid w:val="007E3111"/>
    <w:rsid w:val="007E3CDA"/>
    <w:rsid w:val="007E674F"/>
    <w:rsid w:val="007E6AEA"/>
    <w:rsid w:val="007F0B0C"/>
    <w:rsid w:val="007F11E4"/>
    <w:rsid w:val="007F16DA"/>
    <w:rsid w:val="007F57ED"/>
    <w:rsid w:val="007F71C0"/>
    <w:rsid w:val="007F7703"/>
    <w:rsid w:val="007F78C0"/>
    <w:rsid w:val="008009DC"/>
    <w:rsid w:val="008029BB"/>
    <w:rsid w:val="00802D69"/>
    <w:rsid w:val="00804638"/>
    <w:rsid w:val="00804729"/>
    <w:rsid w:val="00806291"/>
    <w:rsid w:val="008062FB"/>
    <w:rsid w:val="00806AA0"/>
    <w:rsid w:val="00806CC9"/>
    <w:rsid w:val="00813FA2"/>
    <w:rsid w:val="008147E6"/>
    <w:rsid w:val="00817ADF"/>
    <w:rsid w:val="00817B5F"/>
    <w:rsid w:val="00820074"/>
    <w:rsid w:val="00820C78"/>
    <w:rsid w:val="00824188"/>
    <w:rsid w:val="00827628"/>
    <w:rsid w:val="00836FE2"/>
    <w:rsid w:val="00837A0B"/>
    <w:rsid w:val="00841053"/>
    <w:rsid w:val="0084419D"/>
    <w:rsid w:val="0084496C"/>
    <w:rsid w:val="008451C1"/>
    <w:rsid w:val="008502E2"/>
    <w:rsid w:val="00853017"/>
    <w:rsid w:val="00853A8A"/>
    <w:rsid w:val="00857CE5"/>
    <w:rsid w:val="00861501"/>
    <w:rsid w:val="00870B58"/>
    <w:rsid w:val="0087118E"/>
    <w:rsid w:val="00874465"/>
    <w:rsid w:val="00884733"/>
    <w:rsid w:val="00884811"/>
    <w:rsid w:val="008853FD"/>
    <w:rsid w:val="008902F0"/>
    <w:rsid w:val="00890748"/>
    <w:rsid w:val="00890D94"/>
    <w:rsid w:val="00891452"/>
    <w:rsid w:val="00895D6B"/>
    <w:rsid w:val="008A1C2B"/>
    <w:rsid w:val="008B5E2E"/>
    <w:rsid w:val="008B616E"/>
    <w:rsid w:val="008C0EC4"/>
    <w:rsid w:val="008C2C65"/>
    <w:rsid w:val="008C5953"/>
    <w:rsid w:val="008C7F9C"/>
    <w:rsid w:val="008D3FFC"/>
    <w:rsid w:val="008D5C42"/>
    <w:rsid w:val="008E0CC4"/>
    <w:rsid w:val="008E596E"/>
    <w:rsid w:val="008E77C6"/>
    <w:rsid w:val="008F289C"/>
    <w:rsid w:val="008F55B4"/>
    <w:rsid w:val="008F5D41"/>
    <w:rsid w:val="00900B13"/>
    <w:rsid w:val="00901DCC"/>
    <w:rsid w:val="0090246B"/>
    <w:rsid w:val="00902B14"/>
    <w:rsid w:val="0091352F"/>
    <w:rsid w:val="00913FAC"/>
    <w:rsid w:val="0092230D"/>
    <w:rsid w:val="0092519E"/>
    <w:rsid w:val="00925457"/>
    <w:rsid w:val="00925D3C"/>
    <w:rsid w:val="0095221A"/>
    <w:rsid w:val="00952B13"/>
    <w:rsid w:val="00956A41"/>
    <w:rsid w:val="00960AC6"/>
    <w:rsid w:val="00964938"/>
    <w:rsid w:val="00967A92"/>
    <w:rsid w:val="009720A2"/>
    <w:rsid w:val="00972744"/>
    <w:rsid w:val="00972CAA"/>
    <w:rsid w:val="00973378"/>
    <w:rsid w:val="009736C2"/>
    <w:rsid w:val="00973AB5"/>
    <w:rsid w:val="00973F3C"/>
    <w:rsid w:val="00974044"/>
    <w:rsid w:val="00975017"/>
    <w:rsid w:val="0098359D"/>
    <w:rsid w:val="00992844"/>
    <w:rsid w:val="009950AC"/>
    <w:rsid w:val="009A0E14"/>
    <w:rsid w:val="009A2354"/>
    <w:rsid w:val="009A5D2E"/>
    <w:rsid w:val="009B150A"/>
    <w:rsid w:val="009B3621"/>
    <w:rsid w:val="009B4C4D"/>
    <w:rsid w:val="009C195F"/>
    <w:rsid w:val="009C6DA8"/>
    <w:rsid w:val="009E19E9"/>
    <w:rsid w:val="009E41CA"/>
    <w:rsid w:val="009E5935"/>
    <w:rsid w:val="009E7343"/>
    <w:rsid w:val="009E752B"/>
    <w:rsid w:val="009F1599"/>
    <w:rsid w:val="009F179A"/>
    <w:rsid w:val="009F6957"/>
    <w:rsid w:val="009F7E40"/>
    <w:rsid w:val="00A02D61"/>
    <w:rsid w:val="00A045EA"/>
    <w:rsid w:val="00A04B4F"/>
    <w:rsid w:val="00A04C32"/>
    <w:rsid w:val="00A05283"/>
    <w:rsid w:val="00A06BFE"/>
    <w:rsid w:val="00A1319A"/>
    <w:rsid w:val="00A13CA2"/>
    <w:rsid w:val="00A13F9F"/>
    <w:rsid w:val="00A217CD"/>
    <w:rsid w:val="00A3308F"/>
    <w:rsid w:val="00A34C25"/>
    <w:rsid w:val="00A361D9"/>
    <w:rsid w:val="00A44192"/>
    <w:rsid w:val="00A45E83"/>
    <w:rsid w:val="00A46F9F"/>
    <w:rsid w:val="00A47457"/>
    <w:rsid w:val="00A50F7F"/>
    <w:rsid w:val="00A52596"/>
    <w:rsid w:val="00A60CDB"/>
    <w:rsid w:val="00A60E95"/>
    <w:rsid w:val="00A65373"/>
    <w:rsid w:val="00A66181"/>
    <w:rsid w:val="00A7009C"/>
    <w:rsid w:val="00A7176B"/>
    <w:rsid w:val="00A72AF6"/>
    <w:rsid w:val="00A754CC"/>
    <w:rsid w:val="00A80033"/>
    <w:rsid w:val="00A835B1"/>
    <w:rsid w:val="00A85747"/>
    <w:rsid w:val="00A924D2"/>
    <w:rsid w:val="00A934A5"/>
    <w:rsid w:val="00A95288"/>
    <w:rsid w:val="00A95FB8"/>
    <w:rsid w:val="00A96854"/>
    <w:rsid w:val="00AA1925"/>
    <w:rsid w:val="00AA1A30"/>
    <w:rsid w:val="00AA1AF6"/>
    <w:rsid w:val="00AA425C"/>
    <w:rsid w:val="00AA4663"/>
    <w:rsid w:val="00AA735E"/>
    <w:rsid w:val="00AB1700"/>
    <w:rsid w:val="00AB2D6E"/>
    <w:rsid w:val="00AB3EA6"/>
    <w:rsid w:val="00AB6F23"/>
    <w:rsid w:val="00AC4B35"/>
    <w:rsid w:val="00AD4850"/>
    <w:rsid w:val="00AD4BC5"/>
    <w:rsid w:val="00AE225E"/>
    <w:rsid w:val="00AE3B5F"/>
    <w:rsid w:val="00AE3DE4"/>
    <w:rsid w:val="00AE793C"/>
    <w:rsid w:val="00AF307D"/>
    <w:rsid w:val="00AF435A"/>
    <w:rsid w:val="00AF5994"/>
    <w:rsid w:val="00AF7E89"/>
    <w:rsid w:val="00B000D5"/>
    <w:rsid w:val="00B0012D"/>
    <w:rsid w:val="00B016AF"/>
    <w:rsid w:val="00B0268A"/>
    <w:rsid w:val="00B03549"/>
    <w:rsid w:val="00B06705"/>
    <w:rsid w:val="00B10477"/>
    <w:rsid w:val="00B12B25"/>
    <w:rsid w:val="00B1424F"/>
    <w:rsid w:val="00B150D5"/>
    <w:rsid w:val="00B15741"/>
    <w:rsid w:val="00B20270"/>
    <w:rsid w:val="00B21686"/>
    <w:rsid w:val="00B22910"/>
    <w:rsid w:val="00B23211"/>
    <w:rsid w:val="00B32CEA"/>
    <w:rsid w:val="00B330BD"/>
    <w:rsid w:val="00B33C12"/>
    <w:rsid w:val="00B34F7B"/>
    <w:rsid w:val="00B42E29"/>
    <w:rsid w:val="00B431AA"/>
    <w:rsid w:val="00B47415"/>
    <w:rsid w:val="00B52AE4"/>
    <w:rsid w:val="00B52C13"/>
    <w:rsid w:val="00B56159"/>
    <w:rsid w:val="00B56CA3"/>
    <w:rsid w:val="00B576D9"/>
    <w:rsid w:val="00B60A18"/>
    <w:rsid w:val="00B61074"/>
    <w:rsid w:val="00B6428D"/>
    <w:rsid w:val="00B6435D"/>
    <w:rsid w:val="00B65AE0"/>
    <w:rsid w:val="00B72F7B"/>
    <w:rsid w:val="00B779C5"/>
    <w:rsid w:val="00B77D25"/>
    <w:rsid w:val="00B82BC8"/>
    <w:rsid w:val="00B8318B"/>
    <w:rsid w:val="00B840CB"/>
    <w:rsid w:val="00B90163"/>
    <w:rsid w:val="00B9421C"/>
    <w:rsid w:val="00B95931"/>
    <w:rsid w:val="00BA4DFD"/>
    <w:rsid w:val="00BB1B71"/>
    <w:rsid w:val="00BB3F0F"/>
    <w:rsid w:val="00BB66BF"/>
    <w:rsid w:val="00BB792E"/>
    <w:rsid w:val="00BC26B6"/>
    <w:rsid w:val="00BC40B3"/>
    <w:rsid w:val="00BC4F58"/>
    <w:rsid w:val="00BC565D"/>
    <w:rsid w:val="00BD38DE"/>
    <w:rsid w:val="00BD413E"/>
    <w:rsid w:val="00BE0A88"/>
    <w:rsid w:val="00BE46D1"/>
    <w:rsid w:val="00C0207A"/>
    <w:rsid w:val="00C0393D"/>
    <w:rsid w:val="00C04CE0"/>
    <w:rsid w:val="00C11B5D"/>
    <w:rsid w:val="00C12065"/>
    <w:rsid w:val="00C1493C"/>
    <w:rsid w:val="00C15840"/>
    <w:rsid w:val="00C15866"/>
    <w:rsid w:val="00C15CE7"/>
    <w:rsid w:val="00C15E36"/>
    <w:rsid w:val="00C172A8"/>
    <w:rsid w:val="00C20912"/>
    <w:rsid w:val="00C257C5"/>
    <w:rsid w:val="00C2629F"/>
    <w:rsid w:val="00C32F0C"/>
    <w:rsid w:val="00C33C97"/>
    <w:rsid w:val="00C34495"/>
    <w:rsid w:val="00C4057D"/>
    <w:rsid w:val="00C42BCA"/>
    <w:rsid w:val="00C53D3C"/>
    <w:rsid w:val="00C55D50"/>
    <w:rsid w:val="00C57357"/>
    <w:rsid w:val="00C66A5A"/>
    <w:rsid w:val="00C67CA2"/>
    <w:rsid w:val="00C777F1"/>
    <w:rsid w:val="00C80ADA"/>
    <w:rsid w:val="00C824B0"/>
    <w:rsid w:val="00C83F14"/>
    <w:rsid w:val="00C84AE6"/>
    <w:rsid w:val="00C86459"/>
    <w:rsid w:val="00C93E19"/>
    <w:rsid w:val="00C945CD"/>
    <w:rsid w:val="00C96B9B"/>
    <w:rsid w:val="00CA61E0"/>
    <w:rsid w:val="00CB4022"/>
    <w:rsid w:val="00CB5ED4"/>
    <w:rsid w:val="00CB7025"/>
    <w:rsid w:val="00CB75F9"/>
    <w:rsid w:val="00CB7854"/>
    <w:rsid w:val="00CB7E58"/>
    <w:rsid w:val="00CC5FD6"/>
    <w:rsid w:val="00CD2ADF"/>
    <w:rsid w:val="00CD3A8D"/>
    <w:rsid w:val="00CD716A"/>
    <w:rsid w:val="00CE1C20"/>
    <w:rsid w:val="00CE1EF9"/>
    <w:rsid w:val="00CE5010"/>
    <w:rsid w:val="00CF623E"/>
    <w:rsid w:val="00CF6779"/>
    <w:rsid w:val="00D13648"/>
    <w:rsid w:val="00D142FC"/>
    <w:rsid w:val="00D14687"/>
    <w:rsid w:val="00D155A8"/>
    <w:rsid w:val="00D163BF"/>
    <w:rsid w:val="00D24FEA"/>
    <w:rsid w:val="00D30FC4"/>
    <w:rsid w:val="00D34A69"/>
    <w:rsid w:val="00D35246"/>
    <w:rsid w:val="00D356A7"/>
    <w:rsid w:val="00D4093D"/>
    <w:rsid w:val="00D42407"/>
    <w:rsid w:val="00D451B2"/>
    <w:rsid w:val="00D502CD"/>
    <w:rsid w:val="00D5325F"/>
    <w:rsid w:val="00D5380F"/>
    <w:rsid w:val="00D53828"/>
    <w:rsid w:val="00D5624A"/>
    <w:rsid w:val="00D57B14"/>
    <w:rsid w:val="00D6029C"/>
    <w:rsid w:val="00D60F5B"/>
    <w:rsid w:val="00D61338"/>
    <w:rsid w:val="00D62C3D"/>
    <w:rsid w:val="00D65CC7"/>
    <w:rsid w:val="00D65F77"/>
    <w:rsid w:val="00D70BD2"/>
    <w:rsid w:val="00D7160E"/>
    <w:rsid w:val="00D71E33"/>
    <w:rsid w:val="00D71FDC"/>
    <w:rsid w:val="00D72A6F"/>
    <w:rsid w:val="00D74739"/>
    <w:rsid w:val="00D75A6D"/>
    <w:rsid w:val="00D762F8"/>
    <w:rsid w:val="00D76C42"/>
    <w:rsid w:val="00D7753D"/>
    <w:rsid w:val="00D77922"/>
    <w:rsid w:val="00D83E7F"/>
    <w:rsid w:val="00D91D38"/>
    <w:rsid w:val="00D92751"/>
    <w:rsid w:val="00D93875"/>
    <w:rsid w:val="00DA0C19"/>
    <w:rsid w:val="00DA0E20"/>
    <w:rsid w:val="00DA471F"/>
    <w:rsid w:val="00DA6104"/>
    <w:rsid w:val="00DA67CF"/>
    <w:rsid w:val="00DA7663"/>
    <w:rsid w:val="00DB027D"/>
    <w:rsid w:val="00DB70B5"/>
    <w:rsid w:val="00DC0D80"/>
    <w:rsid w:val="00DC216D"/>
    <w:rsid w:val="00DC53FD"/>
    <w:rsid w:val="00DC6909"/>
    <w:rsid w:val="00DD0E47"/>
    <w:rsid w:val="00DD5972"/>
    <w:rsid w:val="00DE140E"/>
    <w:rsid w:val="00DE2C36"/>
    <w:rsid w:val="00DF451E"/>
    <w:rsid w:val="00DF7600"/>
    <w:rsid w:val="00E00184"/>
    <w:rsid w:val="00E021D8"/>
    <w:rsid w:val="00E141A9"/>
    <w:rsid w:val="00E152B4"/>
    <w:rsid w:val="00E22280"/>
    <w:rsid w:val="00E26AD8"/>
    <w:rsid w:val="00E26D2F"/>
    <w:rsid w:val="00E30DC3"/>
    <w:rsid w:val="00E3437E"/>
    <w:rsid w:val="00E344AD"/>
    <w:rsid w:val="00E3489B"/>
    <w:rsid w:val="00E405E2"/>
    <w:rsid w:val="00E45287"/>
    <w:rsid w:val="00E526A8"/>
    <w:rsid w:val="00E527CE"/>
    <w:rsid w:val="00E53F40"/>
    <w:rsid w:val="00E5521A"/>
    <w:rsid w:val="00E61DE2"/>
    <w:rsid w:val="00E72680"/>
    <w:rsid w:val="00E761FE"/>
    <w:rsid w:val="00E84CAF"/>
    <w:rsid w:val="00E9150D"/>
    <w:rsid w:val="00E928D4"/>
    <w:rsid w:val="00EA0717"/>
    <w:rsid w:val="00EA6A06"/>
    <w:rsid w:val="00EA7E0B"/>
    <w:rsid w:val="00EB0F6D"/>
    <w:rsid w:val="00EB1DC0"/>
    <w:rsid w:val="00EB2D40"/>
    <w:rsid w:val="00EB464B"/>
    <w:rsid w:val="00EB4C6D"/>
    <w:rsid w:val="00EB59E2"/>
    <w:rsid w:val="00EC2E3D"/>
    <w:rsid w:val="00EC34EB"/>
    <w:rsid w:val="00EC39D7"/>
    <w:rsid w:val="00EC4909"/>
    <w:rsid w:val="00EC5569"/>
    <w:rsid w:val="00EC76DC"/>
    <w:rsid w:val="00ED04F9"/>
    <w:rsid w:val="00ED1039"/>
    <w:rsid w:val="00EE0671"/>
    <w:rsid w:val="00EE2299"/>
    <w:rsid w:val="00EE2B77"/>
    <w:rsid w:val="00EE320D"/>
    <w:rsid w:val="00EE524A"/>
    <w:rsid w:val="00EE69CF"/>
    <w:rsid w:val="00EF716A"/>
    <w:rsid w:val="00F01381"/>
    <w:rsid w:val="00F11F00"/>
    <w:rsid w:val="00F12A14"/>
    <w:rsid w:val="00F22011"/>
    <w:rsid w:val="00F2395D"/>
    <w:rsid w:val="00F3062A"/>
    <w:rsid w:val="00F31357"/>
    <w:rsid w:val="00F32095"/>
    <w:rsid w:val="00F3521F"/>
    <w:rsid w:val="00F43006"/>
    <w:rsid w:val="00F4305D"/>
    <w:rsid w:val="00F47E4D"/>
    <w:rsid w:val="00F51F3F"/>
    <w:rsid w:val="00F5371E"/>
    <w:rsid w:val="00F541E2"/>
    <w:rsid w:val="00F6057D"/>
    <w:rsid w:val="00F63F38"/>
    <w:rsid w:val="00F668FF"/>
    <w:rsid w:val="00F70B5C"/>
    <w:rsid w:val="00F71C08"/>
    <w:rsid w:val="00F72047"/>
    <w:rsid w:val="00F7388F"/>
    <w:rsid w:val="00F76DA0"/>
    <w:rsid w:val="00F80608"/>
    <w:rsid w:val="00F807BB"/>
    <w:rsid w:val="00F80888"/>
    <w:rsid w:val="00F80EA4"/>
    <w:rsid w:val="00F817D5"/>
    <w:rsid w:val="00F83AC1"/>
    <w:rsid w:val="00F864C5"/>
    <w:rsid w:val="00F90675"/>
    <w:rsid w:val="00F96418"/>
    <w:rsid w:val="00F96558"/>
    <w:rsid w:val="00F96EAF"/>
    <w:rsid w:val="00F97910"/>
    <w:rsid w:val="00FA1339"/>
    <w:rsid w:val="00FA231D"/>
    <w:rsid w:val="00FA4BB0"/>
    <w:rsid w:val="00FA57BF"/>
    <w:rsid w:val="00FB2079"/>
    <w:rsid w:val="00FC123C"/>
    <w:rsid w:val="00FC303B"/>
    <w:rsid w:val="00FC4912"/>
    <w:rsid w:val="00FD1183"/>
    <w:rsid w:val="00FD4A6D"/>
    <w:rsid w:val="00FE255E"/>
    <w:rsid w:val="00FE2AC4"/>
    <w:rsid w:val="00FE2F64"/>
    <w:rsid w:val="00FE6635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2853"/>
  <w15:chartTrackingRefBased/>
  <w15:docId w15:val="{5EBB94C3-9B71-414B-B918-409C85F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3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211"/>
  </w:style>
  <w:style w:type="paragraph" w:styleId="Footer">
    <w:name w:val="footer"/>
    <w:basedOn w:val="Normal"/>
    <w:link w:val="FooterChar"/>
    <w:unhideWhenUsed/>
    <w:rsid w:val="00B23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3211"/>
  </w:style>
  <w:style w:type="character" w:styleId="Hyperlink">
    <w:name w:val="Hyperlink"/>
    <w:basedOn w:val="DefaultParagraphFont"/>
    <w:uiPriority w:val="99"/>
    <w:unhideWhenUsed/>
    <w:rsid w:val="00186CC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B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B7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2B7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4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6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6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8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FE2"/>
    <w:pPr>
      <w:ind w:left="720"/>
      <w:contextualSpacing/>
    </w:pPr>
  </w:style>
  <w:style w:type="paragraph" w:customStyle="1" w:styleId="paragraph">
    <w:name w:val="paragraph"/>
    <w:basedOn w:val="Normal"/>
    <w:rsid w:val="0075008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50085"/>
  </w:style>
  <w:style w:type="character" w:customStyle="1" w:styleId="eop">
    <w:name w:val="eop"/>
    <w:basedOn w:val="DefaultParagraphFont"/>
    <w:rsid w:val="00750085"/>
  </w:style>
  <w:style w:type="character" w:customStyle="1" w:styleId="advancedproofingissue">
    <w:name w:val="advancedproofingissue"/>
    <w:basedOn w:val="DefaultParagraphFont"/>
    <w:rsid w:val="00750085"/>
  </w:style>
  <w:style w:type="paragraph" w:customStyle="1" w:styleId="Default">
    <w:name w:val="Default"/>
    <w:rsid w:val="00492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75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759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57ED"/>
    <w:rPr>
      <w:color w:val="808080"/>
    </w:rPr>
  </w:style>
  <w:style w:type="character" w:styleId="Emphasis">
    <w:name w:val="Emphasis"/>
    <w:basedOn w:val="DefaultParagraphFont"/>
    <w:uiPriority w:val="20"/>
    <w:qFormat/>
    <w:rsid w:val="00694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gc.gov/wp-content/uploads/2025/02/2021CHRIMOUWithTribesfinal081021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25/chapter-III/subchapter-A/part-502/section-502.2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gc.gov/wp-content/uploads/2025/02/ngi-audit-noncriminal-policy-reference-guide-june-2022.pdf" TargetMode="External"/><Relationship Id="rId1" Type="http://schemas.openxmlformats.org/officeDocument/2006/relationships/hyperlink" Target="https://www.ecfr.gov/current/title-25/chapter-III/subchapter-A/part-502/section-502.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fr.gov/current/title-25/chapter-III/subchapter-A/part-502/section-502.1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AE609C3468453D97B3185B54D1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7DF5-2DE0-4D02-B385-4DA5EA28C6CA}"/>
      </w:docPartPr>
      <w:docPartBody>
        <w:p w:rsidR="00821058" w:rsidRDefault="003E53F2" w:rsidP="003E53F2">
          <w:pPr>
            <w:pStyle w:val="C1AE609C3468453D97B3185B54D1963F"/>
          </w:pPr>
          <w:r w:rsidRPr="000D221F">
            <w:rPr>
              <w:rStyle w:val="PlaceholderText"/>
            </w:rPr>
            <w:t>[Category]</w:t>
          </w:r>
        </w:p>
      </w:docPartBody>
    </w:docPart>
    <w:docPart>
      <w:docPartPr>
        <w:name w:val="EFCC28D3C1C841D9AA0A1DCC014AC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C32A-9C9C-4B01-ADCD-8FEF0CF3CFD7}"/>
      </w:docPartPr>
      <w:docPartBody>
        <w:p w:rsidR="00821058" w:rsidRDefault="003E53F2" w:rsidP="003E53F2">
          <w:pPr>
            <w:pStyle w:val="EFCC28D3C1C841D9AA0A1DCC014AC925"/>
          </w:pPr>
          <w:r w:rsidRPr="000D221F">
            <w:rPr>
              <w:rStyle w:val="PlaceholderText"/>
            </w:rPr>
            <w:t>[Abstract]</w:t>
          </w:r>
        </w:p>
      </w:docPartBody>
    </w:docPart>
    <w:docPart>
      <w:docPartPr>
        <w:name w:val="6F3DCC948F304E18B219511ED918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CB0A-ECC8-4964-AFF5-C1F683B01441}"/>
      </w:docPartPr>
      <w:docPartBody>
        <w:p w:rsidR="00821058" w:rsidRDefault="003E53F2" w:rsidP="003E53F2">
          <w:pPr>
            <w:pStyle w:val="6F3DCC948F304E18B219511ED918B515"/>
          </w:pPr>
          <w:r w:rsidRPr="000D221F">
            <w:rPr>
              <w:rStyle w:val="PlaceholderText"/>
            </w:rPr>
            <w:t>[Keywords]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2ACB-E9D6-413D-80DD-F9F83A568635}"/>
      </w:docPartPr>
      <w:docPartBody>
        <w:p w:rsidR="00821058" w:rsidRDefault="003E53F2">
          <w:r w:rsidRPr="00635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01EC08509D4D82BEF74D09253A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DC9D-CCB0-483C-8EF0-6C08F72D8F38}"/>
      </w:docPartPr>
      <w:docPartBody>
        <w:p w:rsidR="00821058" w:rsidRDefault="003E53F2" w:rsidP="003E53F2">
          <w:pPr>
            <w:pStyle w:val="9B01EC08509D4D82BEF74D09253A7751"/>
          </w:pPr>
          <w:r w:rsidRPr="006352C4">
            <w:rPr>
              <w:rStyle w:val="PlaceholderText"/>
            </w:rPr>
            <w:t>[Manager]</w:t>
          </w:r>
        </w:p>
      </w:docPartBody>
    </w:docPart>
    <w:docPart>
      <w:docPartPr>
        <w:name w:val="1EE297389DF1455CA22D14A473775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9607-DA8C-4075-9816-58933D881448}"/>
      </w:docPartPr>
      <w:docPartBody>
        <w:p w:rsidR="00821058" w:rsidRDefault="003E53F2" w:rsidP="003E53F2">
          <w:pPr>
            <w:pStyle w:val="1EE297389DF1455CA22D14A473775448"/>
          </w:pPr>
          <w:r w:rsidRPr="006352C4">
            <w:rPr>
              <w:rStyle w:val="PlaceholderText"/>
            </w:rPr>
            <w:t>[Title]</w:t>
          </w:r>
        </w:p>
      </w:docPartBody>
    </w:docPart>
    <w:docPart>
      <w:docPartPr>
        <w:name w:val="EDD761AB5ACB4B6E983CE6BCB7B5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41E8-CCE0-4BE4-A95B-31ACED15BF69}"/>
      </w:docPartPr>
      <w:docPartBody>
        <w:p w:rsidR="00821058" w:rsidRDefault="003E53F2" w:rsidP="003E53F2">
          <w:pPr>
            <w:pStyle w:val="EDD761AB5ACB4B6E983CE6BCB7B510A1"/>
          </w:pPr>
          <w:r w:rsidRPr="006352C4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F2"/>
    <w:rsid w:val="001701D2"/>
    <w:rsid w:val="003E53F2"/>
    <w:rsid w:val="005F76AB"/>
    <w:rsid w:val="007E0B8A"/>
    <w:rsid w:val="00821058"/>
    <w:rsid w:val="008D34F4"/>
    <w:rsid w:val="00AA4663"/>
    <w:rsid w:val="00B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3F2"/>
    <w:rPr>
      <w:color w:val="808080"/>
    </w:rPr>
  </w:style>
  <w:style w:type="paragraph" w:customStyle="1" w:styleId="C1AE609C3468453D97B3185B54D1963F">
    <w:name w:val="C1AE609C3468453D97B3185B54D1963F"/>
    <w:rsid w:val="003E53F2"/>
  </w:style>
  <w:style w:type="paragraph" w:customStyle="1" w:styleId="EFCC28D3C1C841D9AA0A1DCC014AC925">
    <w:name w:val="EFCC28D3C1C841D9AA0A1DCC014AC925"/>
    <w:rsid w:val="003E53F2"/>
  </w:style>
  <w:style w:type="paragraph" w:customStyle="1" w:styleId="6F3DCC948F304E18B219511ED918B515">
    <w:name w:val="6F3DCC948F304E18B219511ED918B515"/>
    <w:rsid w:val="003E53F2"/>
  </w:style>
  <w:style w:type="paragraph" w:customStyle="1" w:styleId="9B01EC08509D4D82BEF74D09253A7751">
    <w:name w:val="9B01EC08509D4D82BEF74D09253A7751"/>
    <w:rsid w:val="003E53F2"/>
  </w:style>
  <w:style w:type="paragraph" w:customStyle="1" w:styleId="1EE297389DF1455CA22D14A473775448">
    <w:name w:val="1EE297389DF1455CA22D14A473775448"/>
    <w:rsid w:val="003E53F2"/>
  </w:style>
  <w:style w:type="paragraph" w:customStyle="1" w:styleId="EDD761AB5ACB4B6E983CE6BCB7B510A1">
    <w:name w:val="EDD761AB5ACB4B6E983CE6BCB7B510A1"/>
    <w:rsid w:val="003E5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[INSERT DOCUMENT NAME(S) AND LOCATION, IF NOT ATTACHED FOR REFERENCE]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4357b-c4b8-4804-b8ce-42b77786dc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2EE90A3781E4B9BE921D16905A040" ma:contentTypeVersion="11" ma:contentTypeDescription="Create a new document." ma:contentTypeScope="" ma:versionID="ff267bd895eeb7633415c9fc790e4ebf">
  <xsd:schema xmlns:xsd="http://www.w3.org/2001/XMLSchema" xmlns:xs="http://www.w3.org/2001/XMLSchema" xmlns:p="http://schemas.microsoft.com/office/2006/metadata/properties" xmlns:ns3="ec54357b-c4b8-4804-b8ce-42b77786dcc4" xmlns:ns4="5a979dc6-3d05-4a14-9335-ecf3afd59456" targetNamespace="http://schemas.microsoft.com/office/2006/metadata/properties" ma:root="true" ma:fieldsID="dad89fa65297a935f1914e5e084587b4" ns3:_="" ns4:_="">
    <xsd:import namespace="ec54357b-c4b8-4804-b8ce-42b77786dcc4"/>
    <xsd:import namespace="5a979dc6-3d05-4a14-9335-ecf3afd59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357b-c4b8-4804-b8ce-42b77786d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79dc6-3d05-4a14-9335-ecf3afd59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C4818D-216F-4866-99A8-12A73E8D4A0B}">
  <ds:schemaRefs>
    <ds:schemaRef ds:uri="http://schemas.microsoft.com/office/2006/metadata/properties"/>
    <ds:schemaRef ds:uri="http://schemas.microsoft.com/office/infopath/2007/PartnerControls"/>
    <ds:schemaRef ds:uri="ec54357b-c4b8-4804-b8ce-42b77786dcc4"/>
  </ds:schemaRefs>
</ds:datastoreItem>
</file>

<file path=customXml/itemProps3.xml><?xml version="1.0" encoding="utf-8"?>
<ds:datastoreItem xmlns:ds="http://schemas.openxmlformats.org/officeDocument/2006/customXml" ds:itemID="{01D9B355-73A0-4CA1-A478-B902B133B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46637-7BE3-41A4-B820-D970465A1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357b-c4b8-4804-b8ce-42b77786dcc4"/>
    <ds:schemaRef ds:uri="5a979dc6-3d05-4a14-9335-ecf3afd59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BCD037-EEA4-4E37-93B0-5BDB682982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[INSERT EMPLOYEE NAME]</Manager>
  <Company>[INSERT ENTERPRISE NAME]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POSITION TITLE]</dc:title>
  <dc:subject/>
  <dc:creator>Steiner, Steven</dc:creator>
  <cp:keywords>[INSERT TRIBAL AUTHORIZED OFFICAL NAME]</cp:keywords>
  <dc:description/>
  <cp:lastModifiedBy>Steiner, Steven</cp:lastModifiedBy>
  <cp:revision>49</cp:revision>
  <cp:lastPrinted>2024-06-26T17:53:00Z</cp:lastPrinted>
  <dcterms:created xsi:type="dcterms:W3CDTF">2024-07-09T18:20:00Z</dcterms:created>
  <dcterms:modified xsi:type="dcterms:W3CDTF">2025-07-21T18:46:00Z</dcterms:modified>
  <cp:category>[INSERT NAME OF GAMING ENTERPRISE/FACILITY/OPERATION]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0x010100ECE2EE90A3781E4B9BE921D16905A040</vt:lpwstr>
  </property>
</Properties>
</file>