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C" w:rsidRPr="003B5B38" w:rsidRDefault="00141DAF" w:rsidP="003B5B38">
      <w:pPr>
        <w:jc w:val="center"/>
        <w:rPr>
          <w:color w:val="4A442A" w:themeColor="background2" w:themeShade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2233" cy="298148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fixico\AppData\Local\Microsoft\Windows\Temporary Internet Files\Content.Word\V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33" cy="29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AA" w:rsidRDefault="00D9774B" w:rsidP="006206C2">
      <w:pPr>
        <w:spacing w:line="240" w:lineRule="auto"/>
        <w:jc w:val="center"/>
        <w:rPr>
          <w:rFonts w:asciiTheme="majorHAnsi" w:hAnsiTheme="majorHAnsi"/>
          <w:color w:val="4A442A" w:themeColor="background2" w:themeShade="40"/>
          <w:sz w:val="48"/>
          <w:szCs w:val="48"/>
        </w:rPr>
      </w:pPr>
      <w:r>
        <w:rPr>
          <w:rFonts w:asciiTheme="majorHAnsi" w:hAnsiTheme="majorHAnsi"/>
          <w:color w:val="4A442A" w:themeColor="background2" w:themeShade="40"/>
          <w:sz w:val="48"/>
          <w:szCs w:val="48"/>
        </w:rPr>
        <w:t>2019</w:t>
      </w:r>
      <w:r w:rsidR="004D4CB5">
        <w:rPr>
          <w:rFonts w:asciiTheme="majorHAnsi" w:hAnsiTheme="majorHAnsi"/>
          <w:color w:val="4A442A" w:themeColor="background2" w:themeShade="40"/>
          <w:sz w:val="48"/>
          <w:szCs w:val="48"/>
        </w:rPr>
        <w:t xml:space="preserve"> NIGC Regional Training Conference</w:t>
      </w:r>
      <w:r w:rsidR="001F6BAA">
        <w:rPr>
          <w:rFonts w:asciiTheme="majorHAnsi" w:hAnsiTheme="majorHAnsi"/>
          <w:color w:val="4A442A" w:themeColor="background2" w:themeShade="40"/>
          <w:sz w:val="48"/>
          <w:szCs w:val="48"/>
        </w:rPr>
        <w:t xml:space="preserve"> </w:t>
      </w:r>
    </w:p>
    <w:p w:rsidR="003B5B38" w:rsidRPr="00423F70" w:rsidRDefault="006D7D5B" w:rsidP="006206C2">
      <w:pPr>
        <w:spacing w:line="240" w:lineRule="auto"/>
        <w:jc w:val="center"/>
        <w:rPr>
          <w:rFonts w:asciiTheme="majorHAnsi" w:hAnsiTheme="majorHAnsi"/>
          <w:color w:val="4A442A" w:themeColor="background2" w:themeShade="40"/>
          <w:sz w:val="48"/>
          <w:szCs w:val="48"/>
        </w:rPr>
      </w:pPr>
      <w:r>
        <w:rPr>
          <w:rFonts w:asciiTheme="majorHAnsi" w:hAnsiTheme="majorHAnsi"/>
          <w:color w:val="4A442A" w:themeColor="background2" w:themeShade="40"/>
          <w:sz w:val="48"/>
          <w:szCs w:val="48"/>
        </w:rPr>
        <w:t>June 11 - 13</w:t>
      </w:r>
      <w:r w:rsidR="001F6BAA">
        <w:rPr>
          <w:rFonts w:asciiTheme="majorHAnsi" w:hAnsiTheme="majorHAnsi"/>
          <w:color w:val="4A442A" w:themeColor="background2" w:themeShade="40"/>
          <w:sz w:val="48"/>
          <w:szCs w:val="48"/>
        </w:rPr>
        <w:t>, 201</w:t>
      </w:r>
      <w:r w:rsidR="00D9774B">
        <w:rPr>
          <w:rFonts w:asciiTheme="majorHAnsi" w:hAnsiTheme="majorHAnsi"/>
          <w:color w:val="4A442A" w:themeColor="background2" w:themeShade="40"/>
          <w:sz w:val="48"/>
          <w:szCs w:val="48"/>
        </w:rPr>
        <w:t>9</w:t>
      </w:r>
      <w:r w:rsidR="004D4CB5">
        <w:rPr>
          <w:rFonts w:asciiTheme="majorHAnsi" w:hAnsiTheme="majorHAnsi"/>
          <w:color w:val="4A442A" w:themeColor="background2" w:themeShade="40"/>
          <w:sz w:val="48"/>
          <w:szCs w:val="48"/>
        </w:rPr>
        <w:t xml:space="preserve"> </w:t>
      </w:r>
    </w:p>
    <w:p w:rsidR="006D7D5B" w:rsidRDefault="006D7D5B" w:rsidP="006206C2">
      <w:pPr>
        <w:spacing w:line="240" w:lineRule="auto"/>
        <w:jc w:val="center"/>
        <w:rPr>
          <w:rFonts w:asciiTheme="majorHAnsi" w:hAnsiTheme="majorHAnsi"/>
          <w:color w:val="4A442A" w:themeColor="background2" w:themeShade="40"/>
          <w:sz w:val="48"/>
          <w:szCs w:val="48"/>
        </w:rPr>
      </w:pPr>
      <w:r>
        <w:rPr>
          <w:rFonts w:asciiTheme="majorHAnsi" w:hAnsiTheme="majorHAnsi"/>
          <w:color w:val="4A442A" w:themeColor="background2" w:themeShade="40"/>
          <w:sz w:val="48"/>
          <w:szCs w:val="48"/>
        </w:rPr>
        <w:t xml:space="preserve">OSAGE CASINO AND HOTEL </w:t>
      </w:r>
    </w:p>
    <w:p w:rsidR="003B5B38" w:rsidRDefault="004476A9" w:rsidP="006206C2">
      <w:pPr>
        <w:spacing w:line="240" w:lineRule="auto"/>
        <w:jc w:val="center"/>
        <w:rPr>
          <w:rFonts w:asciiTheme="majorHAnsi" w:hAnsiTheme="majorHAnsi"/>
          <w:color w:val="4A442A" w:themeColor="background2" w:themeShade="40"/>
          <w:sz w:val="48"/>
          <w:szCs w:val="48"/>
        </w:rPr>
      </w:pPr>
      <w:r>
        <w:rPr>
          <w:rFonts w:asciiTheme="majorHAnsi" w:hAnsiTheme="majorHAnsi"/>
          <w:color w:val="4A442A" w:themeColor="background2" w:themeShade="40"/>
          <w:sz w:val="48"/>
          <w:szCs w:val="48"/>
        </w:rPr>
        <w:t xml:space="preserve"> INFORMATION</w:t>
      </w:r>
    </w:p>
    <w:p w:rsidR="0004248B" w:rsidRPr="0004248B" w:rsidRDefault="00E172FD" w:rsidP="0004248B">
      <w:pPr>
        <w:jc w:val="right"/>
        <w:rPr>
          <w:rFonts w:asciiTheme="majorHAnsi" w:hAnsiTheme="majorHAnsi"/>
          <w:color w:val="4A442A" w:themeColor="background2" w:themeShade="40"/>
          <w:sz w:val="20"/>
          <w:szCs w:val="20"/>
        </w:rPr>
      </w:pPr>
      <w:r>
        <w:rPr>
          <w:rFonts w:ascii="Berlin Sans FB" w:hAnsi="Berlin Sans FB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7675" wp14:editId="204832B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00725" cy="1600200"/>
                <wp:effectExtent l="0" t="0" r="9525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2FD" w:rsidRPr="00E172FD" w:rsidRDefault="00E172FD" w:rsidP="00E172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Room Rate:   </w:t>
                            </w:r>
                            <w:r w:rsidR="00D9774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6D7D5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82 + 5% tax. </w:t>
                            </w:r>
                          </w:p>
                          <w:p w:rsidR="006206C2" w:rsidRDefault="00910912" w:rsidP="006206C2">
                            <w:pPr>
                              <w:ind w:firstLine="360"/>
                              <w:rPr>
                                <w:color w:val="1F497D"/>
                              </w:rPr>
                            </w:pPr>
                            <w:r w:rsidRPr="00E172F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To book:</w:t>
                            </w:r>
                            <w:r w:rsidRPr="00E172F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10912" w:rsidRDefault="00910912" w:rsidP="00910912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172F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6206C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1-</w:t>
                            </w:r>
                            <w:r w:rsidR="00E172FD" w:rsidRPr="00E172FD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6D7D5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77</w:t>
                            </w:r>
                            <w:r w:rsidR="00E172FD" w:rsidRPr="00E172FD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6D7D5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246</w:t>
                            </w:r>
                            <w:r w:rsidR="00E172FD" w:rsidRPr="00E172FD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6D7D5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8777</w:t>
                            </w:r>
                            <w:r w:rsidRPr="00E172F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2FD" w:rsidRPr="00E172F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and request “</w:t>
                            </w:r>
                            <w:r w:rsidR="006D7D5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NIGC19</w:t>
                            </w:r>
                            <w:r w:rsidR="00E172FD" w:rsidRPr="00E172F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” room block.  </w:t>
                            </w:r>
                          </w:p>
                          <w:p w:rsidR="006D7D5B" w:rsidRDefault="006D7D5B" w:rsidP="00910912">
                            <w:pPr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Visit Osagecasino.com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use group sign in “NIGC19” </w:t>
                            </w:r>
                          </w:p>
                          <w:p w:rsidR="006D7D5B" w:rsidRPr="00910912" w:rsidRDefault="006D7D5B" w:rsidP="006D7D5B">
                            <w:pPr>
                              <w:spacing w:after="120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76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45pt;width:456.7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" stroked="f">
                <v:textbox>
                  <w:txbxContent>
                    <w:p w:rsidR="00E172FD" w:rsidRPr="00E172FD" w:rsidRDefault="00E172FD" w:rsidP="00E172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 xml:space="preserve">Room Rate:   </w:t>
                      </w:r>
                      <w:r w:rsidR="00D9774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 xml:space="preserve">$ </w:t>
                      </w:r>
                      <w:r w:rsidR="006D7D5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 xml:space="preserve">82 + 5% tax. </w:t>
                      </w:r>
                    </w:p>
                    <w:p w:rsidR="006206C2" w:rsidRDefault="00910912" w:rsidP="006206C2">
                      <w:pPr>
                        <w:ind w:firstLine="360"/>
                        <w:rPr>
                          <w:color w:val="1F497D"/>
                        </w:rPr>
                      </w:pPr>
                      <w:r w:rsidRPr="00E172F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To book:</w:t>
                      </w:r>
                      <w:r w:rsidRPr="00E172F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10912" w:rsidRDefault="00910912" w:rsidP="00910912">
                      <w:pPr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172F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Call </w:t>
                      </w:r>
                      <w:r w:rsidR="006206C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1-</w:t>
                      </w:r>
                      <w:r w:rsidR="00E172FD" w:rsidRPr="00E172FD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6D7D5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77</w:t>
                      </w:r>
                      <w:r w:rsidR="00E172FD" w:rsidRPr="00E172FD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6D7D5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246</w:t>
                      </w:r>
                      <w:r w:rsidR="00E172FD" w:rsidRPr="00E172FD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6D7D5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8777</w:t>
                      </w:r>
                      <w:r w:rsidRPr="00E172F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E172FD" w:rsidRPr="00E172F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and request “</w:t>
                      </w:r>
                      <w:r w:rsidR="006D7D5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NIGC19</w:t>
                      </w:r>
                      <w:r w:rsidR="00E172FD" w:rsidRPr="00E172F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” room block.  </w:t>
                      </w:r>
                    </w:p>
                    <w:p w:rsidR="006D7D5B" w:rsidRDefault="006D7D5B" w:rsidP="00910912">
                      <w:pPr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Visit Osagecasino.com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use group sign in “NIGC19” </w:t>
                      </w:r>
                    </w:p>
                    <w:p w:rsidR="006D7D5B" w:rsidRPr="00910912" w:rsidRDefault="006D7D5B" w:rsidP="006D7D5B">
                      <w:pPr>
                        <w:spacing w:after="120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FA1" w:rsidRDefault="0004248B" w:rsidP="0004248B">
      <w:pPr>
        <w:spacing w:after="0"/>
        <w:ind w:left="-432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 xml:space="preserve">              </w:t>
      </w:r>
    </w:p>
    <w:p w:rsidR="00F40FA1" w:rsidRPr="00F40FA1" w:rsidRDefault="00F40FA1" w:rsidP="00F40FA1">
      <w:pPr>
        <w:rPr>
          <w:rFonts w:ascii="Berlin Sans FB" w:hAnsi="Berlin Sans FB"/>
          <w:sz w:val="26"/>
        </w:rPr>
      </w:pPr>
    </w:p>
    <w:p w:rsidR="00141DAF" w:rsidRDefault="003B5033" w:rsidP="00141DAF">
      <w:pPr>
        <w:pStyle w:val="NormalWeb"/>
        <w:shd w:val="clear" w:color="auto" w:fill="FFFFFF"/>
        <w:ind w:left="720"/>
        <w:rPr>
          <w:rStyle w:val="Emphasis"/>
          <w:rFonts w:ascii="Muli" w:hAnsi="Muli"/>
          <w:lang w:val="en"/>
        </w:rPr>
      </w:pPr>
      <w:r>
        <w:rPr>
          <w:rStyle w:val="Emphasis"/>
          <w:rFonts w:ascii="Muli" w:hAnsi="Muli"/>
          <w:lang w:val="en"/>
        </w:rPr>
        <w:t>*</w:t>
      </w:r>
    </w:p>
    <w:p w:rsidR="00141DAF" w:rsidRDefault="007B197B" w:rsidP="00141DAF">
      <w:pPr>
        <w:pStyle w:val="NormalWeb"/>
        <w:shd w:val="clear" w:color="auto" w:fill="FFFFFF"/>
        <w:ind w:left="720"/>
        <w:rPr>
          <w:rStyle w:val="Emphasis"/>
          <w:rFonts w:ascii="Muli" w:hAnsi="Muli"/>
          <w:lang w:val="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6496050</wp:posOffset>
            </wp:positionV>
            <wp:extent cx="26670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fixico\AppData\Local\Microsoft\Windows\Temporary Internet Files\Content.Word\VCR P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6477000</wp:posOffset>
            </wp:positionV>
            <wp:extent cx="2705100" cy="1838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fixico\AppData\Local\Microsoft\Windows\Temporary Internet Files\Content.Word\Hotel Room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DAF" w:rsidRDefault="00141DAF" w:rsidP="00141DAF">
      <w:pPr>
        <w:pStyle w:val="NormalWeb"/>
        <w:shd w:val="clear" w:color="auto" w:fill="FFFFFF"/>
        <w:ind w:left="720"/>
        <w:rPr>
          <w:rStyle w:val="Emphasis"/>
          <w:rFonts w:ascii="Muli" w:hAnsi="Muli"/>
          <w:lang w:val="en"/>
        </w:rPr>
      </w:pPr>
    </w:p>
    <w:p w:rsidR="00141DAF" w:rsidRDefault="00141DAF" w:rsidP="00141DAF">
      <w:pPr>
        <w:pStyle w:val="NormalWeb"/>
        <w:shd w:val="clear" w:color="auto" w:fill="FFFFFF"/>
        <w:ind w:left="720"/>
        <w:rPr>
          <w:rStyle w:val="Emphasis"/>
          <w:rFonts w:ascii="Muli" w:hAnsi="Muli"/>
          <w:lang w:val="en"/>
        </w:rPr>
      </w:pPr>
    </w:p>
    <w:p w:rsidR="00141DAF" w:rsidRDefault="00141DAF" w:rsidP="00141DAF">
      <w:pPr>
        <w:pStyle w:val="NormalWeb"/>
        <w:shd w:val="clear" w:color="auto" w:fill="FFFFFF"/>
        <w:ind w:left="720"/>
        <w:rPr>
          <w:rStyle w:val="Emphasis"/>
          <w:rFonts w:ascii="Muli" w:hAnsi="Muli"/>
          <w:lang w:val="en"/>
        </w:rPr>
      </w:pPr>
    </w:p>
    <w:p w:rsidR="00F40FA1" w:rsidRDefault="00F40FA1" w:rsidP="00F40FA1">
      <w:pPr>
        <w:rPr>
          <w:rFonts w:ascii="Berlin Sans FB" w:hAnsi="Berlin Sans FB"/>
          <w:sz w:val="26"/>
        </w:rPr>
      </w:pPr>
    </w:p>
    <w:sectPr w:rsidR="00F40FA1" w:rsidSect="003973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A8" w:rsidRDefault="00FF64A8" w:rsidP="003B5B38">
      <w:pPr>
        <w:spacing w:after="0" w:line="240" w:lineRule="auto"/>
      </w:pPr>
      <w:r>
        <w:separator/>
      </w:r>
    </w:p>
  </w:endnote>
  <w:endnote w:type="continuationSeparator" w:id="0">
    <w:p w:rsidR="00FF64A8" w:rsidRDefault="00FF64A8" w:rsidP="003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ul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12" w:rsidRPr="003B5B38" w:rsidRDefault="00910912" w:rsidP="003B5B38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A8" w:rsidRDefault="00FF64A8" w:rsidP="003B5B38">
      <w:pPr>
        <w:spacing w:after="0" w:line="240" w:lineRule="auto"/>
      </w:pPr>
      <w:r>
        <w:separator/>
      </w:r>
    </w:p>
  </w:footnote>
  <w:footnote w:type="continuationSeparator" w:id="0">
    <w:p w:rsidR="00FF64A8" w:rsidRDefault="00FF64A8" w:rsidP="003B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1.5pt;height:110.25pt" o:bullet="t">
        <v:imagedata r:id="rId1" o:title="artCA"/>
      </v:shape>
    </w:pict>
  </w:numPicBullet>
  <w:abstractNum w:abstractNumId="0" w15:restartNumberingAfterBreak="0">
    <w:nsid w:val="03E76E54"/>
    <w:multiLevelType w:val="hybridMultilevel"/>
    <w:tmpl w:val="C020FC0E"/>
    <w:lvl w:ilvl="0" w:tplc="4CC8F3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24BEF8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9ACEE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D729B3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702B5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06C08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6E86B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AE838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DC3F0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F7D5F37"/>
    <w:multiLevelType w:val="hybridMultilevel"/>
    <w:tmpl w:val="2A3CB738"/>
    <w:lvl w:ilvl="0" w:tplc="84842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3D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89B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AD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C1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8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EAF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08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67B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C339DC"/>
    <w:multiLevelType w:val="hybridMultilevel"/>
    <w:tmpl w:val="D7D46C46"/>
    <w:lvl w:ilvl="0" w:tplc="3F749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0A8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F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67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7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00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A64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E74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A8E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8455A7"/>
    <w:multiLevelType w:val="multilevel"/>
    <w:tmpl w:val="424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B60"/>
    <w:multiLevelType w:val="hybridMultilevel"/>
    <w:tmpl w:val="2236D87E"/>
    <w:lvl w:ilvl="0" w:tplc="E00EF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8F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6C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A71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46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C7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02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298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A9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BE05E2"/>
    <w:multiLevelType w:val="hybridMultilevel"/>
    <w:tmpl w:val="E044274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29700FDA" w:tentative="1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3A812EE" w:tentative="1">
      <w:start w:val="1"/>
      <w:numFmt w:val="bullet"/>
      <w:lvlText w:val=""/>
      <w:lvlPicBulletId w:val="0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9CACE4E6" w:tentative="1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CC3A5996" w:tentative="1">
      <w:start w:val="1"/>
      <w:numFmt w:val="bullet"/>
      <w:lvlText w:val=""/>
      <w:lvlPicBulletId w:val="0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55AC303A" w:tentative="1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77EAAC22" w:tentative="1">
      <w:start w:val="1"/>
      <w:numFmt w:val="bullet"/>
      <w:lvlText w:val=""/>
      <w:lvlPicBulletId w:val="0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F326F32" w:tentative="1">
      <w:start w:val="1"/>
      <w:numFmt w:val="bullet"/>
      <w:lvlText w:val=""/>
      <w:lvlPicBulletId w:val="0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344A8638" w:tentative="1">
      <w:start w:val="1"/>
      <w:numFmt w:val="bullet"/>
      <w:lvlText w:val=""/>
      <w:lvlPicBulletId w:val="0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6" w15:restartNumberingAfterBreak="0">
    <w:nsid w:val="6C1E0638"/>
    <w:multiLevelType w:val="hybridMultilevel"/>
    <w:tmpl w:val="64C2D73E"/>
    <w:lvl w:ilvl="0" w:tplc="E2707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00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CE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A5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C30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AAC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26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A8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FA605C"/>
    <w:multiLevelType w:val="hybridMultilevel"/>
    <w:tmpl w:val="ED8CA4C4"/>
    <w:lvl w:ilvl="0" w:tplc="96E2E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8C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D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49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06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698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666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047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EA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736CFB"/>
    <w:multiLevelType w:val="hybridMultilevel"/>
    <w:tmpl w:val="51E88AC6"/>
    <w:lvl w:ilvl="0" w:tplc="668C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07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29D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CC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6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3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29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C3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E7D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8"/>
    <w:rsid w:val="0004248B"/>
    <w:rsid w:val="00051141"/>
    <w:rsid w:val="000E4D2C"/>
    <w:rsid w:val="00141DAF"/>
    <w:rsid w:val="001C4120"/>
    <w:rsid w:val="001F6BAA"/>
    <w:rsid w:val="00213EA3"/>
    <w:rsid w:val="002F7B1D"/>
    <w:rsid w:val="0039736C"/>
    <w:rsid w:val="003B5033"/>
    <w:rsid w:val="003B5B38"/>
    <w:rsid w:val="00421AF2"/>
    <w:rsid w:val="00423F70"/>
    <w:rsid w:val="004476A9"/>
    <w:rsid w:val="00463E58"/>
    <w:rsid w:val="004D4CB5"/>
    <w:rsid w:val="00617D89"/>
    <w:rsid w:val="006206C2"/>
    <w:rsid w:val="006C1329"/>
    <w:rsid w:val="006D7D5B"/>
    <w:rsid w:val="00784355"/>
    <w:rsid w:val="007B197B"/>
    <w:rsid w:val="00804DC4"/>
    <w:rsid w:val="008121EC"/>
    <w:rsid w:val="0086026F"/>
    <w:rsid w:val="008964AE"/>
    <w:rsid w:val="00910912"/>
    <w:rsid w:val="00976C3F"/>
    <w:rsid w:val="00B46806"/>
    <w:rsid w:val="00B76415"/>
    <w:rsid w:val="00B82A02"/>
    <w:rsid w:val="00BF40DD"/>
    <w:rsid w:val="00C00894"/>
    <w:rsid w:val="00C476F7"/>
    <w:rsid w:val="00CA3654"/>
    <w:rsid w:val="00CE28C1"/>
    <w:rsid w:val="00CF7074"/>
    <w:rsid w:val="00D02B29"/>
    <w:rsid w:val="00D778BD"/>
    <w:rsid w:val="00D9774B"/>
    <w:rsid w:val="00E172FD"/>
    <w:rsid w:val="00EE6CFD"/>
    <w:rsid w:val="00F40FA1"/>
    <w:rsid w:val="00F71A87"/>
    <w:rsid w:val="00FB41B6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85823-CE9F-48C3-AEA9-F4A8840D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38"/>
  </w:style>
  <w:style w:type="paragraph" w:styleId="Footer">
    <w:name w:val="footer"/>
    <w:basedOn w:val="Normal"/>
    <w:link w:val="FooterChar"/>
    <w:uiPriority w:val="99"/>
    <w:unhideWhenUsed/>
    <w:rsid w:val="003B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38"/>
  </w:style>
  <w:style w:type="character" w:styleId="Hyperlink">
    <w:name w:val="Hyperlink"/>
    <w:basedOn w:val="DefaultParagraphFont"/>
    <w:uiPriority w:val="99"/>
    <w:unhideWhenUsed/>
    <w:rsid w:val="003B5B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423F70"/>
    <w:pPr>
      <w:widowControl w:val="0"/>
      <w:snapToGri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08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5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7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5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9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Hatchitt, CMP</dc:creator>
  <cp:lastModifiedBy>Fixico, Kirian</cp:lastModifiedBy>
  <cp:revision>2</cp:revision>
  <cp:lastPrinted>2019-03-07T19:44:00Z</cp:lastPrinted>
  <dcterms:created xsi:type="dcterms:W3CDTF">2019-04-01T23:37:00Z</dcterms:created>
  <dcterms:modified xsi:type="dcterms:W3CDTF">2019-04-01T23:37:00Z</dcterms:modified>
</cp:coreProperties>
</file>